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E0" w:rsidRDefault="003634E0" w:rsidP="00DA3A34">
      <w:pPr>
        <w:pStyle w:val="Default"/>
      </w:pPr>
    </w:p>
    <w:p w:rsidR="00DA3A34" w:rsidRPr="002637A2" w:rsidRDefault="00DA3A34" w:rsidP="00DA3A3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637A2">
        <w:rPr>
          <w:rFonts w:asciiTheme="minorHAnsi" w:hAnsiTheme="minorHAnsi"/>
          <w:b/>
          <w:bCs/>
          <w:color w:val="auto"/>
          <w:sz w:val="22"/>
          <w:szCs w:val="22"/>
        </w:rPr>
        <w:t xml:space="preserve">Avízo </w:t>
      </w:r>
      <w:r w:rsidR="007125B5">
        <w:rPr>
          <w:rFonts w:asciiTheme="minorHAnsi" w:hAnsiTheme="minorHAnsi"/>
          <w:b/>
          <w:bCs/>
          <w:color w:val="auto"/>
          <w:sz w:val="22"/>
          <w:szCs w:val="22"/>
        </w:rPr>
        <w:t>–</w:t>
      </w:r>
      <w:r w:rsidRPr="002637A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125B5">
        <w:rPr>
          <w:rFonts w:asciiTheme="minorHAnsi" w:hAnsiTheme="minorHAnsi"/>
          <w:b/>
          <w:bCs/>
          <w:color w:val="auto"/>
          <w:sz w:val="22"/>
          <w:szCs w:val="22"/>
        </w:rPr>
        <w:t xml:space="preserve">Práce na rozšíření parkoviště u </w:t>
      </w:r>
      <w:r w:rsidR="00F1203E">
        <w:rPr>
          <w:rFonts w:asciiTheme="minorHAnsi" w:hAnsiTheme="minorHAnsi"/>
          <w:b/>
          <w:bCs/>
          <w:color w:val="auto"/>
          <w:sz w:val="22"/>
          <w:szCs w:val="22"/>
        </w:rPr>
        <w:t>protetiky</w:t>
      </w:r>
      <w:r w:rsidR="007125B5">
        <w:rPr>
          <w:rFonts w:asciiTheme="minorHAnsi" w:hAnsiTheme="minorHAnsi"/>
          <w:b/>
          <w:bCs/>
          <w:color w:val="auto"/>
          <w:sz w:val="22"/>
          <w:szCs w:val="22"/>
        </w:rPr>
        <w:t xml:space="preserve"> ústecké Masarykovy nemocnice omezí provoz a parkování</w:t>
      </w:r>
    </w:p>
    <w:p w:rsidR="00DA3A34" w:rsidRPr="002637A2" w:rsidRDefault="00DA3A34" w:rsidP="00DA3A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637A2">
        <w:rPr>
          <w:rFonts w:asciiTheme="minorHAnsi" w:hAnsiTheme="minorHAnsi"/>
          <w:color w:val="auto"/>
          <w:sz w:val="22"/>
          <w:szCs w:val="22"/>
        </w:rPr>
        <w:t xml:space="preserve">datum vzniku: </w:t>
      </w:r>
      <w:r w:rsidR="007125B5">
        <w:rPr>
          <w:rFonts w:asciiTheme="minorHAnsi" w:hAnsiTheme="minorHAnsi"/>
          <w:color w:val="auto"/>
          <w:sz w:val="22"/>
          <w:szCs w:val="22"/>
        </w:rPr>
        <w:t>8. 8</w:t>
      </w:r>
      <w:r w:rsidRPr="002637A2">
        <w:rPr>
          <w:rFonts w:asciiTheme="minorHAnsi" w:hAnsiTheme="minorHAnsi"/>
          <w:color w:val="auto"/>
          <w:sz w:val="22"/>
          <w:szCs w:val="22"/>
        </w:rPr>
        <w:t xml:space="preserve">. 2017/zveřejněno: </w:t>
      </w:r>
      <w:r w:rsidR="00236B79">
        <w:rPr>
          <w:rFonts w:asciiTheme="minorHAnsi" w:hAnsiTheme="minorHAnsi"/>
          <w:color w:val="auto"/>
          <w:sz w:val="22"/>
          <w:szCs w:val="22"/>
        </w:rPr>
        <w:t>15:30</w:t>
      </w:r>
      <w:r w:rsidRPr="002637A2">
        <w:rPr>
          <w:rFonts w:asciiTheme="minorHAnsi" w:hAnsiTheme="minorHAnsi"/>
          <w:color w:val="auto"/>
          <w:sz w:val="22"/>
          <w:szCs w:val="22"/>
        </w:rPr>
        <w:t xml:space="preserve"> hodin </w:t>
      </w:r>
    </w:p>
    <w:p w:rsidR="007125B5" w:rsidRPr="002160FC" w:rsidRDefault="007125B5" w:rsidP="007125B5">
      <w:pPr>
        <w:pStyle w:val="Normln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 w:cs="Calibri"/>
          <w:b/>
          <w:bCs/>
          <w:sz w:val="22"/>
          <w:szCs w:val="22"/>
        </w:rPr>
        <w:t>Návštěvn</w:t>
      </w:r>
      <w:r w:rsidR="00FE1DC5">
        <w:rPr>
          <w:rFonts w:asciiTheme="minorHAnsi" w:eastAsia="Times New Roman" w:hAnsiTheme="minorHAnsi" w:cs="Calibri"/>
          <w:b/>
          <w:bCs/>
          <w:sz w:val="22"/>
          <w:szCs w:val="22"/>
        </w:rPr>
        <w:t>íci a</w:t>
      </w:r>
      <w:r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 zaměstnanci Krajské zdravotní, a. s. – Masarykovy nemocnice v Ústí nad Labem, o. z., musí počítat ve dnech 10. až 12. srpna 2017 s omezením provozu </w:t>
      </w:r>
      <w:r w:rsidR="00EC3C91">
        <w:rPr>
          <w:rFonts w:asciiTheme="minorHAnsi" w:eastAsia="Times New Roman" w:hAnsiTheme="minorHAnsi" w:cs="Calibri"/>
          <w:b/>
          <w:bCs/>
          <w:sz w:val="22"/>
          <w:szCs w:val="22"/>
        </w:rPr>
        <w:t>v blízkosti</w:t>
      </w:r>
      <w:r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 stavby</w:t>
      </w:r>
      <w:r w:rsidR="00EC3C91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 parkoviště před pavilonem </w:t>
      </w:r>
      <w:r w:rsidR="00F1203E">
        <w:rPr>
          <w:rFonts w:asciiTheme="minorHAnsi" w:eastAsia="Times New Roman" w:hAnsiTheme="minorHAnsi" w:cs="Calibri"/>
          <w:b/>
          <w:bCs/>
          <w:sz w:val="22"/>
          <w:szCs w:val="22"/>
        </w:rPr>
        <w:t>O</w:t>
      </w:r>
      <w:r w:rsidR="00EC3C91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, kde sídlí protetické oddělení. </w:t>
      </w:r>
      <w:r w:rsidR="002160FC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Parkování zde nebude možné vůbec. </w:t>
      </w:r>
      <w:r w:rsidR="00EC3C91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V tomto termínu </w:t>
      </w:r>
      <w:r w:rsidR="00EC3C91" w:rsidRPr="002160FC">
        <w:rPr>
          <w:rFonts w:asciiTheme="minorHAnsi" w:hAnsiTheme="minorHAnsi"/>
          <w:b/>
          <w:sz w:val="22"/>
          <w:szCs w:val="22"/>
        </w:rPr>
        <w:t>dodavatelská firma provede</w:t>
      </w:r>
      <w:r w:rsidRPr="002160FC">
        <w:rPr>
          <w:rFonts w:asciiTheme="minorHAnsi" w:hAnsiTheme="minorHAnsi"/>
          <w:b/>
          <w:sz w:val="22"/>
          <w:szCs w:val="22"/>
        </w:rPr>
        <w:t xml:space="preserve"> čištění stáva</w:t>
      </w:r>
      <w:r w:rsidR="00EC3C91" w:rsidRPr="002160FC">
        <w:rPr>
          <w:rFonts w:asciiTheme="minorHAnsi" w:hAnsiTheme="minorHAnsi"/>
          <w:b/>
          <w:sz w:val="22"/>
          <w:szCs w:val="22"/>
        </w:rPr>
        <w:t xml:space="preserve">jících povrchů komunikací, poté </w:t>
      </w:r>
      <w:r w:rsidRPr="002160FC">
        <w:rPr>
          <w:rFonts w:asciiTheme="minorHAnsi" w:hAnsiTheme="minorHAnsi"/>
          <w:b/>
          <w:sz w:val="22"/>
          <w:szCs w:val="22"/>
        </w:rPr>
        <w:t>postřik asfaltovou e</w:t>
      </w:r>
      <w:r w:rsidR="00EC3C91" w:rsidRPr="002160FC">
        <w:rPr>
          <w:rFonts w:asciiTheme="minorHAnsi" w:hAnsiTheme="minorHAnsi"/>
          <w:b/>
          <w:sz w:val="22"/>
          <w:szCs w:val="22"/>
        </w:rPr>
        <w:t xml:space="preserve">mulzí a následně položí </w:t>
      </w:r>
      <w:r w:rsidRPr="002160FC">
        <w:rPr>
          <w:rFonts w:asciiTheme="minorHAnsi" w:hAnsiTheme="minorHAnsi"/>
          <w:b/>
          <w:sz w:val="22"/>
          <w:szCs w:val="22"/>
        </w:rPr>
        <w:t xml:space="preserve">nové </w:t>
      </w:r>
      <w:r w:rsidR="00EC3C91" w:rsidRPr="002160FC">
        <w:rPr>
          <w:rFonts w:asciiTheme="minorHAnsi" w:hAnsiTheme="minorHAnsi"/>
          <w:b/>
          <w:sz w:val="22"/>
          <w:szCs w:val="22"/>
        </w:rPr>
        <w:t xml:space="preserve">asfaltové koberce v rozsahu asi </w:t>
      </w:r>
      <w:r w:rsidRPr="002160FC">
        <w:rPr>
          <w:rFonts w:asciiTheme="minorHAnsi" w:hAnsiTheme="minorHAnsi"/>
          <w:b/>
          <w:sz w:val="22"/>
          <w:szCs w:val="22"/>
        </w:rPr>
        <w:t>1330 m2.</w:t>
      </w:r>
      <w:r w:rsidR="00FE1DC5">
        <w:rPr>
          <w:rFonts w:asciiTheme="minorHAnsi" w:hAnsiTheme="minorHAnsi"/>
          <w:b/>
          <w:sz w:val="22"/>
          <w:szCs w:val="22"/>
        </w:rPr>
        <w:t xml:space="preserve"> </w:t>
      </w:r>
      <w:r w:rsidR="00FE1DC5" w:rsidRPr="00A04383">
        <w:rPr>
          <w:rFonts w:asciiTheme="minorHAnsi" w:hAnsiTheme="minorHAnsi"/>
          <w:b/>
          <w:iCs/>
          <w:sz w:val="22"/>
          <w:szCs w:val="22"/>
        </w:rPr>
        <w:t>Parkoviště se nachází podél ulice Sociální péče na Bukově</w:t>
      </w:r>
      <w:r w:rsidR="00FE1DC5">
        <w:rPr>
          <w:rFonts w:asciiTheme="minorHAnsi" w:hAnsiTheme="minorHAnsi"/>
          <w:b/>
          <w:iCs/>
          <w:sz w:val="22"/>
          <w:szCs w:val="22"/>
        </w:rPr>
        <w:t>.</w:t>
      </w:r>
    </w:p>
    <w:p w:rsidR="00E03764" w:rsidRDefault="00FE1DC5" w:rsidP="00FE1DC5">
      <w:pPr>
        <w:rPr>
          <w:rFonts w:asciiTheme="minorHAnsi" w:hAnsiTheme="minorHAnsi"/>
          <w:iCs/>
          <w:sz w:val="22"/>
          <w:szCs w:val="22"/>
        </w:rPr>
      </w:pPr>
      <w:r w:rsidRPr="00FE1DC5">
        <w:rPr>
          <w:rFonts w:asciiTheme="minorHAnsi" w:hAnsiTheme="minorHAnsi"/>
          <w:iCs/>
          <w:sz w:val="22"/>
          <w:szCs w:val="22"/>
        </w:rPr>
        <w:t>Předmětem veřejné zakázky je realizace rozšíření stávajícího parkoviště a úprava dosavadního veřejného osvětlení.</w:t>
      </w:r>
      <w:r w:rsidRPr="00FE1DC5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FE1DC5">
        <w:rPr>
          <w:rFonts w:asciiTheme="minorHAnsi" w:hAnsiTheme="minorHAnsi"/>
          <w:iCs/>
          <w:sz w:val="22"/>
          <w:szCs w:val="22"/>
        </w:rPr>
        <w:t xml:space="preserve">Důvodem rozšíření parkoviště je  navýšení parkovacích míst pro zaměstnance a pacienty Krajské zdravotní, a. s. – Masarykovy nemocnice v Ústí nad Labem, o. z. Parkoviště bude rozšířeno o 25 nových parkovacích míst, takže celkem bude po dokončení stavby k dispozici 50 stání. </w:t>
      </w:r>
    </w:p>
    <w:p w:rsidR="00E03764" w:rsidRDefault="00E03764" w:rsidP="00FE1DC5">
      <w:pPr>
        <w:rPr>
          <w:rFonts w:asciiTheme="minorHAnsi" w:hAnsiTheme="minorHAnsi"/>
          <w:iCs/>
          <w:sz w:val="22"/>
          <w:szCs w:val="22"/>
        </w:rPr>
      </w:pPr>
    </w:p>
    <w:p w:rsidR="00FE1DC5" w:rsidRPr="00FE1DC5" w:rsidRDefault="00FE1DC5" w:rsidP="00FE1DC5">
      <w:pPr>
        <w:rPr>
          <w:rFonts w:asciiTheme="minorHAnsi" w:hAnsiTheme="minorHAnsi"/>
          <w:b/>
          <w:iCs/>
          <w:sz w:val="22"/>
          <w:szCs w:val="22"/>
        </w:rPr>
      </w:pPr>
      <w:r w:rsidRPr="00FE1DC5">
        <w:rPr>
          <w:rFonts w:asciiTheme="minorHAnsi" w:hAnsiTheme="minorHAnsi"/>
          <w:iCs/>
          <w:sz w:val="22"/>
          <w:szCs w:val="22"/>
        </w:rPr>
        <w:t>V souvislosti s rozšířením stávajícího parkoviště je nutná úprava veřejného osvětlení, která spočívá v navýšení počtu lamp. Cena díla dle veřejné zakázky je 4,67 milionu Kč včetně DPH.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FE1DC5">
        <w:rPr>
          <w:rFonts w:asciiTheme="minorHAnsi" w:hAnsiTheme="minorHAnsi"/>
          <w:iCs/>
          <w:sz w:val="22"/>
          <w:szCs w:val="22"/>
        </w:rPr>
        <w:t>Stavební práce začaly 26. června, dílo má být dokončeno během osmi týdnů od jejich zahájení.</w:t>
      </w:r>
    </w:p>
    <w:p w:rsidR="005818B8" w:rsidRDefault="005818B8" w:rsidP="00482B98">
      <w:pPr>
        <w:rPr>
          <w:rFonts w:asciiTheme="minorHAnsi" w:hAnsiTheme="minorHAnsi"/>
          <w:b/>
          <w:sz w:val="22"/>
          <w:szCs w:val="22"/>
        </w:rPr>
      </w:pPr>
    </w:p>
    <w:p w:rsidR="00FB6B15" w:rsidRPr="005818B8" w:rsidRDefault="00FB6B15" w:rsidP="00482B98">
      <w:pPr>
        <w:rPr>
          <w:rStyle w:val="Hypertextovodkaz"/>
          <w:rFonts w:asciiTheme="minorHAnsi" w:hAnsiTheme="minorHAnsi"/>
          <w:b/>
          <w:color w:val="2F5496" w:themeColor="accent5" w:themeShade="BF"/>
          <w:sz w:val="22"/>
          <w:szCs w:val="22"/>
        </w:rPr>
      </w:pPr>
      <w:r w:rsidRPr="002637A2">
        <w:rPr>
          <w:rFonts w:asciiTheme="minorHAnsi" w:hAnsiTheme="minorHAnsi"/>
          <w:b/>
          <w:sz w:val="22"/>
          <w:szCs w:val="22"/>
        </w:rPr>
        <w:t xml:space="preserve">Zdroj: </w:t>
      </w:r>
      <w:hyperlink r:id="rId7" w:history="1">
        <w:r w:rsidRPr="005818B8">
          <w:rPr>
            <w:rStyle w:val="Hypertextovodkaz"/>
            <w:rFonts w:asciiTheme="minorHAnsi" w:hAnsiTheme="minorHAnsi"/>
            <w:b/>
            <w:color w:val="2F5496" w:themeColor="accent5" w:themeShade="BF"/>
            <w:sz w:val="22"/>
            <w:szCs w:val="22"/>
          </w:rPr>
          <w:t>info@kzcr.eu</w:t>
        </w:r>
      </w:hyperlink>
    </w:p>
    <w:p w:rsidR="005818B8" w:rsidRDefault="005818B8" w:rsidP="00482B98">
      <w:pPr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</w:p>
    <w:p w:rsidR="005818B8" w:rsidRPr="002637A2" w:rsidRDefault="005818B8" w:rsidP="00482B98">
      <w:pPr>
        <w:rPr>
          <w:rFonts w:asciiTheme="minorHAnsi" w:hAnsiTheme="minorHAnsi"/>
          <w:b/>
          <w:sz w:val="22"/>
          <w:szCs w:val="22"/>
        </w:rPr>
      </w:pPr>
    </w:p>
    <w:p w:rsidR="00322DAA" w:rsidRPr="00FB0EDE" w:rsidRDefault="00322DAA" w:rsidP="00322DA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FB0EDE">
        <w:rPr>
          <w:rFonts w:asciiTheme="minorHAnsi" w:hAnsiTheme="minorHAnsi"/>
          <w:b/>
          <w:sz w:val="22"/>
          <w:szCs w:val="22"/>
        </w:rPr>
        <w:t>Investice byla podpořena Ústeckým krajem</w:t>
      </w:r>
    </w:p>
    <w:p w:rsidR="00322DAA" w:rsidRDefault="00322DAA" w:rsidP="00322DAA">
      <w:pPr>
        <w:pStyle w:val="Default"/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</w:p>
    <w:p w:rsidR="00322DAA" w:rsidRDefault="00322DAA" w:rsidP="00322DAA">
      <w:pPr>
        <w:pStyle w:val="Default"/>
        <w:jc w:val="center"/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  <w:r w:rsidRPr="002637A2">
        <w:rPr>
          <w:rFonts w:asciiTheme="minorHAnsi" w:hAnsiTheme="minorHAnsi"/>
          <w:noProof/>
          <w:color w:val="auto"/>
          <w:sz w:val="22"/>
          <w:szCs w:val="22"/>
        </w:rPr>
        <w:drawing>
          <wp:inline distT="0" distB="0" distL="0" distR="0" wp14:anchorId="05F9CB16" wp14:editId="5AF0C5A9">
            <wp:extent cx="543803" cy="554355"/>
            <wp:effectExtent l="0" t="0" r="8890" b="0"/>
            <wp:docPr id="5" name="Obrázek 5" descr="\\Kz-fs.kzcr.eu\too\1 TOO\Loga a sablony KZ\Logo - podporil UK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Logo - podporil UK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0" cy="5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odkaz"/>
          <w:rFonts w:asciiTheme="minorHAnsi" w:hAnsiTheme="minorHAnsi"/>
          <w:b/>
          <w:color w:val="auto"/>
          <w:sz w:val="22"/>
          <w:szCs w:val="22"/>
        </w:rPr>
        <w:t xml:space="preserve">     </w:t>
      </w:r>
      <w:bookmarkStart w:id="0" w:name="_GoBack"/>
      <w:bookmarkEnd w:id="0"/>
    </w:p>
    <w:p w:rsidR="00FB6B15" w:rsidRPr="002637A2" w:rsidRDefault="00FB6B15" w:rsidP="00482B98">
      <w:pPr>
        <w:rPr>
          <w:rFonts w:asciiTheme="minorHAnsi" w:hAnsiTheme="minorHAnsi"/>
          <w:b/>
          <w:sz w:val="22"/>
          <w:szCs w:val="22"/>
        </w:rPr>
      </w:pPr>
    </w:p>
    <w:sectPr w:rsidR="00FB6B15" w:rsidRPr="002637A2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36" w:rsidRDefault="00046436">
      <w:r>
        <w:separator/>
      </w:r>
    </w:p>
  </w:endnote>
  <w:endnote w:type="continuationSeparator" w:id="0">
    <w:p w:rsidR="00046436" w:rsidRDefault="000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A00000AF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B0450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B04502" w:rsidRPr="00E2530B">
      <w:rPr>
        <w:rFonts w:ascii="MetaCE" w:hAnsi="MetaCE"/>
        <w:color w:val="1C4A91"/>
        <w:sz w:val="14"/>
        <w:szCs w:val="14"/>
      </w:rPr>
      <w:fldChar w:fldCharType="separate"/>
    </w:r>
    <w:r w:rsidR="003402D2">
      <w:rPr>
        <w:rFonts w:ascii="MetaCE" w:hAnsi="MetaCE"/>
        <w:noProof/>
        <w:color w:val="1C4A91"/>
        <w:sz w:val="14"/>
        <w:szCs w:val="14"/>
      </w:rPr>
      <w:t>1</w:t>
    </w:r>
    <w:r w:rsidR="00B0450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B0450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B04502" w:rsidRPr="00E2530B">
      <w:rPr>
        <w:rFonts w:ascii="MetaCE" w:hAnsi="MetaCE"/>
        <w:color w:val="1C4A91"/>
        <w:sz w:val="14"/>
        <w:szCs w:val="14"/>
      </w:rPr>
      <w:fldChar w:fldCharType="separate"/>
    </w:r>
    <w:r w:rsidR="003402D2">
      <w:rPr>
        <w:rFonts w:ascii="MetaCE" w:hAnsi="MetaCE"/>
        <w:noProof/>
        <w:color w:val="1C4A91"/>
        <w:sz w:val="14"/>
        <w:szCs w:val="14"/>
      </w:rPr>
      <w:t>1</w:t>
    </w:r>
    <w:r w:rsidR="00B0450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36" w:rsidRDefault="00046436">
      <w:r>
        <w:separator/>
      </w:r>
    </w:p>
  </w:footnote>
  <w:footnote w:type="continuationSeparator" w:id="0">
    <w:p w:rsidR="00046436" w:rsidRDefault="0004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7611"/>
    <w:multiLevelType w:val="hybridMultilevel"/>
    <w:tmpl w:val="BFDA8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3431"/>
    <w:rsid w:val="0000596F"/>
    <w:rsid w:val="00012711"/>
    <w:rsid w:val="000277E0"/>
    <w:rsid w:val="00046436"/>
    <w:rsid w:val="000531A8"/>
    <w:rsid w:val="00083870"/>
    <w:rsid w:val="000940FA"/>
    <w:rsid w:val="000A1108"/>
    <w:rsid w:val="000A75BA"/>
    <w:rsid w:val="000B290C"/>
    <w:rsid w:val="000B7169"/>
    <w:rsid w:val="000F1C3E"/>
    <w:rsid w:val="00100C75"/>
    <w:rsid w:val="00135E30"/>
    <w:rsid w:val="001843BA"/>
    <w:rsid w:val="001B1390"/>
    <w:rsid w:val="002160FC"/>
    <w:rsid w:val="00236B79"/>
    <w:rsid w:val="00237094"/>
    <w:rsid w:val="00243398"/>
    <w:rsid w:val="00252DFD"/>
    <w:rsid w:val="00261B59"/>
    <w:rsid w:val="002637A2"/>
    <w:rsid w:val="00275C64"/>
    <w:rsid w:val="00283D4C"/>
    <w:rsid w:val="00284A31"/>
    <w:rsid w:val="0028571F"/>
    <w:rsid w:val="002B6967"/>
    <w:rsid w:val="002C3653"/>
    <w:rsid w:val="002D2E7C"/>
    <w:rsid w:val="002D5B0F"/>
    <w:rsid w:val="002D6299"/>
    <w:rsid w:val="0030276F"/>
    <w:rsid w:val="00322DAA"/>
    <w:rsid w:val="00324900"/>
    <w:rsid w:val="00333DE8"/>
    <w:rsid w:val="003402D2"/>
    <w:rsid w:val="003543C8"/>
    <w:rsid w:val="003634E0"/>
    <w:rsid w:val="00372E48"/>
    <w:rsid w:val="00382CE5"/>
    <w:rsid w:val="003E3C9B"/>
    <w:rsid w:val="003F40C9"/>
    <w:rsid w:val="00400DED"/>
    <w:rsid w:val="00455CED"/>
    <w:rsid w:val="00480EFE"/>
    <w:rsid w:val="00482B98"/>
    <w:rsid w:val="00497D0A"/>
    <w:rsid w:val="004C2749"/>
    <w:rsid w:val="004C281E"/>
    <w:rsid w:val="004D3CF1"/>
    <w:rsid w:val="004D5609"/>
    <w:rsid w:val="00501920"/>
    <w:rsid w:val="00513EA2"/>
    <w:rsid w:val="00552347"/>
    <w:rsid w:val="00580933"/>
    <w:rsid w:val="005818B8"/>
    <w:rsid w:val="0058434F"/>
    <w:rsid w:val="005B7231"/>
    <w:rsid w:val="005D5B16"/>
    <w:rsid w:val="005F4971"/>
    <w:rsid w:val="005F68D0"/>
    <w:rsid w:val="006029C4"/>
    <w:rsid w:val="00605CD6"/>
    <w:rsid w:val="006105E0"/>
    <w:rsid w:val="0063426F"/>
    <w:rsid w:val="00663F28"/>
    <w:rsid w:val="00666924"/>
    <w:rsid w:val="0069239C"/>
    <w:rsid w:val="006C47B8"/>
    <w:rsid w:val="006D1736"/>
    <w:rsid w:val="006D219C"/>
    <w:rsid w:val="006D4050"/>
    <w:rsid w:val="006D7BE7"/>
    <w:rsid w:val="006E036B"/>
    <w:rsid w:val="007125B5"/>
    <w:rsid w:val="0071751C"/>
    <w:rsid w:val="00761604"/>
    <w:rsid w:val="00771B4B"/>
    <w:rsid w:val="007B0270"/>
    <w:rsid w:val="007D36A3"/>
    <w:rsid w:val="00804180"/>
    <w:rsid w:val="00827DAE"/>
    <w:rsid w:val="008438E8"/>
    <w:rsid w:val="008534FA"/>
    <w:rsid w:val="00862F9E"/>
    <w:rsid w:val="0087767C"/>
    <w:rsid w:val="008C5BCE"/>
    <w:rsid w:val="008D0E60"/>
    <w:rsid w:val="009570E2"/>
    <w:rsid w:val="00971BDC"/>
    <w:rsid w:val="0097564B"/>
    <w:rsid w:val="009826DF"/>
    <w:rsid w:val="009A28BD"/>
    <w:rsid w:val="009B6A0B"/>
    <w:rsid w:val="009E567F"/>
    <w:rsid w:val="009E5790"/>
    <w:rsid w:val="009E6A9A"/>
    <w:rsid w:val="009F7AF0"/>
    <w:rsid w:val="00A0192F"/>
    <w:rsid w:val="00A13802"/>
    <w:rsid w:val="00A426DE"/>
    <w:rsid w:val="00A72A8C"/>
    <w:rsid w:val="00A85A53"/>
    <w:rsid w:val="00AB217F"/>
    <w:rsid w:val="00AB6878"/>
    <w:rsid w:val="00AD351B"/>
    <w:rsid w:val="00AF39F6"/>
    <w:rsid w:val="00B01572"/>
    <w:rsid w:val="00B04502"/>
    <w:rsid w:val="00B132F5"/>
    <w:rsid w:val="00B32AE0"/>
    <w:rsid w:val="00B32DD2"/>
    <w:rsid w:val="00B71975"/>
    <w:rsid w:val="00B71BAB"/>
    <w:rsid w:val="00B8315F"/>
    <w:rsid w:val="00BD4FDD"/>
    <w:rsid w:val="00BE7934"/>
    <w:rsid w:val="00C0688C"/>
    <w:rsid w:val="00C10AD8"/>
    <w:rsid w:val="00C26186"/>
    <w:rsid w:val="00C35BCE"/>
    <w:rsid w:val="00C81A08"/>
    <w:rsid w:val="00C86E11"/>
    <w:rsid w:val="00CA21F6"/>
    <w:rsid w:val="00CB374F"/>
    <w:rsid w:val="00CD60AD"/>
    <w:rsid w:val="00D27303"/>
    <w:rsid w:val="00D45DEF"/>
    <w:rsid w:val="00D70EF6"/>
    <w:rsid w:val="00D9725E"/>
    <w:rsid w:val="00DA3A34"/>
    <w:rsid w:val="00DD3F43"/>
    <w:rsid w:val="00DE2606"/>
    <w:rsid w:val="00DF1539"/>
    <w:rsid w:val="00E03764"/>
    <w:rsid w:val="00E164FB"/>
    <w:rsid w:val="00E2530B"/>
    <w:rsid w:val="00E3526B"/>
    <w:rsid w:val="00E71597"/>
    <w:rsid w:val="00EA5C23"/>
    <w:rsid w:val="00EC3983"/>
    <w:rsid w:val="00EC3C91"/>
    <w:rsid w:val="00EE2A33"/>
    <w:rsid w:val="00EF3235"/>
    <w:rsid w:val="00EF3490"/>
    <w:rsid w:val="00F0587F"/>
    <w:rsid w:val="00F066B9"/>
    <w:rsid w:val="00F06BF8"/>
    <w:rsid w:val="00F1203E"/>
    <w:rsid w:val="00F2589C"/>
    <w:rsid w:val="00F3771C"/>
    <w:rsid w:val="00F65E7E"/>
    <w:rsid w:val="00F772C6"/>
    <w:rsid w:val="00FA292B"/>
    <w:rsid w:val="00FB5491"/>
    <w:rsid w:val="00FB6B15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938F7-84A2-4ECD-B4AB-69F792B7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FB6B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rsid w:val="00FB6B1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97564B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97564B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25B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6</cp:revision>
  <cp:lastPrinted>2017-08-09T12:45:00Z</cp:lastPrinted>
  <dcterms:created xsi:type="dcterms:W3CDTF">2017-08-08T13:36:00Z</dcterms:created>
  <dcterms:modified xsi:type="dcterms:W3CDTF">2017-08-09T12:46:00Z</dcterms:modified>
</cp:coreProperties>
</file>