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24" w:rsidRDefault="00A46A24" w:rsidP="00A46A24">
      <w:pPr>
        <w:shd w:val="clear" w:color="auto" w:fill="FFFFFF"/>
        <w:ind w:right="240"/>
        <w:rPr>
          <w:rFonts w:ascii="Calibri" w:hAnsi="Calibri" w:cs="Arial"/>
          <w:color w:val="A6A6A6"/>
          <w:sz w:val="24"/>
        </w:rPr>
      </w:pPr>
      <w:r>
        <w:rPr>
          <w:rFonts w:ascii="Calibri" w:hAnsi="Calibri" w:cs="Arial"/>
          <w:b/>
          <w:bCs/>
          <w:color w:val="A6A6A6"/>
          <w:sz w:val="24"/>
        </w:rPr>
        <w:t>TI</w:t>
      </w:r>
      <w:r w:rsidR="00154D58">
        <w:rPr>
          <w:rFonts w:ascii="Calibri" w:hAnsi="Calibri" w:cs="Arial"/>
          <w:b/>
          <w:bCs/>
          <w:color w:val="A6A6A6"/>
          <w:sz w:val="24"/>
        </w:rPr>
        <w:t>S</w:t>
      </w:r>
      <w:r w:rsidR="007359A3">
        <w:rPr>
          <w:rFonts w:ascii="Calibri" w:hAnsi="Calibri" w:cs="Arial"/>
          <w:b/>
          <w:bCs/>
          <w:color w:val="A6A6A6"/>
          <w:sz w:val="24"/>
        </w:rPr>
        <w:t>KOVÁ ZPRÁVA ZE DNE 13.03.2017/10</w:t>
      </w:r>
      <w:r>
        <w:rPr>
          <w:rFonts w:ascii="Calibri" w:hAnsi="Calibri" w:cs="Arial"/>
          <w:b/>
          <w:bCs/>
          <w:color w:val="A6A6A6"/>
          <w:sz w:val="24"/>
        </w:rPr>
        <w:t>:00 HODIN</w:t>
      </w:r>
      <w:r>
        <w:rPr>
          <w:rFonts w:ascii="Calibri" w:hAnsi="Calibri" w:cs="Arial"/>
          <w:color w:val="A6A6A6"/>
          <w:sz w:val="24"/>
        </w:rPr>
        <w:t xml:space="preserve"> </w:t>
      </w:r>
    </w:p>
    <w:p w:rsidR="007546D3" w:rsidRDefault="00A46A24" w:rsidP="000F62F1">
      <w:pPr>
        <w:shd w:val="clear" w:color="auto" w:fill="FFFFFF"/>
        <w:rPr>
          <w:rFonts w:ascii="Calibri" w:hAnsi="Calibri" w:cs="Arial"/>
          <w:color w:val="A6A6A6"/>
          <w:sz w:val="24"/>
        </w:rPr>
      </w:pPr>
      <w:r>
        <w:rPr>
          <w:rFonts w:ascii="Calibri" w:hAnsi="Calibri" w:cs="Arial"/>
          <w:color w:val="A6A6A6"/>
          <w:sz w:val="24"/>
        </w:rPr>
        <w:t>--------------------------------------------------------------------</w:t>
      </w:r>
      <w:r w:rsidR="007546D3">
        <w:rPr>
          <w:rFonts w:ascii="Calibri" w:hAnsi="Calibri" w:cs="Arial"/>
          <w:color w:val="A6A6A6"/>
          <w:sz w:val="24"/>
        </w:rPr>
        <w:t>---</w:t>
      </w:r>
    </w:p>
    <w:p w:rsidR="000F62F1" w:rsidRDefault="00B933AF" w:rsidP="000F62F1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Krajská zdravotní obdržela f</w:t>
      </w:r>
      <w:r w:rsidR="00154D58">
        <w:rPr>
          <w:rFonts w:ascii="Calibri" w:hAnsi="Calibri" w:cs="Arial"/>
          <w:b/>
          <w:sz w:val="22"/>
          <w:szCs w:val="22"/>
        </w:rPr>
        <w:t xml:space="preserve">inanční dar </w:t>
      </w:r>
      <w:r>
        <w:rPr>
          <w:rFonts w:ascii="Calibri" w:hAnsi="Calibri" w:cs="Arial"/>
          <w:b/>
          <w:sz w:val="22"/>
          <w:szCs w:val="22"/>
        </w:rPr>
        <w:t>pro</w:t>
      </w:r>
      <w:r w:rsidR="00154D58">
        <w:rPr>
          <w:rFonts w:ascii="Calibri" w:hAnsi="Calibri" w:cs="Arial"/>
          <w:b/>
          <w:sz w:val="22"/>
          <w:szCs w:val="22"/>
        </w:rPr>
        <w:t xml:space="preserve"> chomutovsk</w:t>
      </w:r>
      <w:r>
        <w:rPr>
          <w:rFonts w:ascii="Calibri" w:hAnsi="Calibri" w:cs="Arial"/>
          <w:b/>
          <w:sz w:val="22"/>
          <w:szCs w:val="22"/>
        </w:rPr>
        <w:t>ou</w:t>
      </w:r>
      <w:r w:rsidR="00154D58">
        <w:rPr>
          <w:rFonts w:ascii="Calibri" w:hAnsi="Calibri" w:cs="Arial"/>
          <w:b/>
          <w:sz w:val="22"/>
          <w:szCs w:val="22"/>
        </w:rPr>
        <w:t xml:space="preserve"> onkologi</w:t>
      </w:r>
      <w:r>
        <w:rPr>
          <w:rFonts w:ascii="Calibri" w:hAnsi="Calibri" w:cs="Arial"/>
          <w:b/>
          <w:sz w:val="22"/>
          <w:szCs w:val="22"/>
        </w:rPr>
        <w:t>i</w:t>
      </w:r>
    </w:p>
    <w:p w:rsidR="000F62F1" w:rsidRDefault="000F62F1" w:rsidP="000F62F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0F62F1" w:rsidRDefault="00154D58" w:rsidP="00B56330">
      <w:pPr>
        <w:rPr>
          <w:rFonts w:asciiTheme="minorHAnsi" w:hAnsiTheme="minorHAnsi"/>
          <w:b/>
          <w:sz w:val="22"/>
          <w:szCs w:val="22"/>
        </w:rPr>
      </w:pPr>
      <w:r w:rsidRPr="00B56330">
        <w:rPr>
          <w:rFonts w:asciiTheme="minorHAnsi" w:hAnsiTheme="minorHAnsi"/>
          <w:b/>
          <w:sz w:val="22"/>
          <w:szCs w:val="22"/>
        </w:rPr>
        <w:t xml:space="preserve">Onkologické oddělení Nemocnice Chomutov, </w:t>
      </w:r>
      <w:r w:rsidR="00436E48" w:rsidRPr="00B56330">
        <w:rPr>
          <w:rFonts w:asciiTheme="minorHAnsi" w:hAnsiTheme="minorHAnsi"/>
          <w:b/>
          <w:sz w:val="22"/>
          <w:szCs w:val="22"/>
        </w:rPr>
        <w:t xml:space="preserve">jež je součástí Komplexního onkologického centra Krajské zdravotní, a. s., </w:t>
      </w:r>
      <w:r w:rsidRPr="00B56330">
        <w:rPr>
          <w:rFonts w:asciiTheme="minorHAnsi" w:hAnsiTheme="minorHAnsi"/>
          <w:b/>
          <w:sz w:val="22"/>
          <w:szCs w:val="22"/>
        </w:rPr>
        <w:t>obdrželo finanční dar ve výši 28 </w:t>
      </w:r>
      <w:r w:rsidR="007359A3">
        <w:rPr>
          <w:rFonts w:asciiTheme="minorHAnsi" w:hAnsiTheme="minorHAnsi"/>
          <w:b/>
          <w:sz w:val="22"/>
          <w:szCs w:val="22"/>
        </w:rPr>
        <w:t>85</w:t>
      </w:r>
      <w:r w:rsidRPr="00B56330">
        <w:rPr>
          <w:rFonts w:asciiTheme="minorHAnsi" w:hAnsiTheme="minorHAnsi"/>
          <w:b/>
          <w:sz w:val="22"/>
          <w:szCs w:val="22"/>
        </w:rPr>
        <w:t>0 Kč</w:t>
      </w:r>
      <w:r w:rsidR="00B933AF">
        <w:rPr>
          <w:rFonts w:asciiTheme="minorHAnsi" w:hAnsiTheme="minorHAnsi"/>
          <w:b/>
          <w:sz w:val="22"/>
          <w:szCs w:val="22"/>
        </w:rPr>
        <w:t xml:space="preserve">, který </w:t>
      </w:r>
      <w:r w:rsidR="00B933AF">
        <w:rPr>
          <w:rFonts w:ascii="Calibri" w:hAnsi="Calibri" w:cs="Arial"/>
          <w:b/>
          <w:sz w:val="22"/>
          <w:szCs w:val="22"/>
        </w:rPr>
        <w:t>pomůže vylepšit zázemí pro pacienty</w:t>
      </w:r>
      <w:r w:rsidRPr="00B56330">
        <w:rPr>
          <w:rFonts w:asciiTheme="minorHAnsi" w:hAnsiTheme="minorHAnsi"/>
          <w:b/>
          <w:sz w:val="22"/>
          <w:szCs w:val="22"/>
        </w:rPr>
        <w:t xml:space="preserve">. </w:t>
      </w:r>
      <w:r w:rsidR="00DB1316" w:rsidRPr="00B56330">
        <w:rPr>
          <w:rFonts w:asciiTheme="minorHAnsi" w:hAnsiTheme="minorHAnsi"/>
          <w:b/>
          <w:sz w:val="22"/>
          <w:szCs w:val="22"/>
        </w:rPr>
        <w:t>P</w:t>
      </w:r>
      <w:r w:rsidR="00746074" w:rsidRPr="00B56330">
        <w:rPr>
          <w:rFonts w:asciiTheme="minorHAnsi" w:hAnsiTheme="minorHAnsi"/>
          <w:b/>
          <w:sz w:val="22"/>
          <w:szCs w:val="22"/>
        </w:rPr>
        <w:t>eníze</w:t>
      </w:r>
      <w:r w:rsidR="004270C7" w:rsidRPr="00B56330">
        <w:rPr>
          <w:rFonts w:asciiTheme="minorHAnsi" w:hAnsiTheme="minorHAnsi"/>
          <w:b/>
          <w:sz w:val="22"/>
          <w:szCs w:val="22"/>
        </w:rPr>
        <w:t xml:space="preserve"> vybrali účastníci </w:t>
      </w:r>
      <w:proofErr w:type="spellStart"/>
      <w:r w:rsidR="004270C7" w:rsidRPr="00B56330">
        <w:rPr>
          <w:rFonts w:asciiTheme="minorHAnsi" w:hAnsiTheme="minorHAnsi"/>
          <w:b/>
          <w:sz w:val="22"/>
          <w:szCs w:val="22"/>
        </w:rPr>
        <w:t>Z</w:t>
      </w:r>
      <w:r w:rsidRPr="00B56330">
        <w:rPr>
          <w:rFonts w:asciiTheme="minorHAnsi" w:hAnsiTheme="minorHAnsi"/>
          <w:b/>
          <w:sz w:val="22"/>
          <w:szCs w:val="22"/>
        </w:rPr>
        <w:t>umba</w:t>
      </w:r>
      <w:proofErr w:type="spellEnd"/>
      <w:r w:rsidRPr="00B56330">
        <w:rPr>
          <w:rFonts w:asciiTheme="minorHAnsi" w:hAnsiTheme="minorHAnsi"/>
          <w:b/>
          <w:sz w:val="22"/>
          <w:szCs w:val="22"/>
        </w:rPr>
        <w:t xml:space="preserve"> maratónu a Běhu o život, </w:t>
      </w:r>
      <w:r w:rsidR="007546D3">
        <w:rPr>
          <w:rFonts w:asciiTheme="minorHAnsi" w:hAnsiTheme="minorHAnsi"/>
          <w:b/>
          <w:sz w:val="22"/>
          <w:szCs w:val="22"/>
        </w:rPr>
        <w:t xml:space="preserve">každoročně organizovaného </w:t>
      </w:r>
      <w:r w:rsidRPr="00B56330">
        <w:rPr>
          <w:rFonts w:asciiTheme="minorHAnsi" w:hAnsiTheme="minorHAnsi"/>
          <w:b/>
          <w:sz w:val="22"/>
          <w:szCs w:val="22"/>
        </w:rPr>
        <w:t>stejnojmenným občanským sdružením</w:t>
      </w:r>
      <w:r w:rsidR="00746074" w:rsidRPr="00B56330">
        <w:rPr>
          <w:rFonts w:asciiTheme="minorHAnsi" w:hAnsiTheme="minorHAnsi"/>
          <w:b/>
          <w:sz w:val="22"/>
          <w:szCs w:val="22"/>
        </w:rPr>
        <w:t xml:space="preserve">. Symbolický šek primářce onkologického oddělení MUDr. Martině </w:t>
      </w:r>
      <w:proofErr w:type="spellStart"/>
      <w:r w:rsidR="00746074" w:rsidRPr="00B56330">
        <w:rPr>
          <w:rFonts w:asciiTheme="minorHAnsi" w:hAnsiTheme="minorHAnsi"/>
          <w:b/>
          <w:sz w:val="22"/>
          <w:szCs w:val="22"/>
        </w:rPr>
        <w:t>Chodacké</w:t>
      </w:r>
      <w:proofErr w:type="spellEnd"/>
      <w:r w:rsidR="00746074" w:rsidRPr="00B56330">
        <w:rPr>
          <w:rFonts w:asciiTheme="minorHAnsi" w:hAnsiTheme="minorHAnsi"/>
          <w:b/>
          <w:sz w:val="22"/>
          <w:szCs w:val="22"/>
        </w:rPr>
        <w:t xml:space="preserve"> předali Ing. Andrea Kloučková a Miroslav Kalina</w:t>
      </w:r>
      <w:r w:rsidR="002B396F" w:rsidRPr="00B56330">
        <w:rPr>
          <w:rFonts w:asciiTheme="minorHAnsi" w:hAnsiTheme="minorHAnsi"/>
          <w:b/>
          <w:sz w:val="22"/>
          <w:szCs w:val="22"/>
        </w:rPr>
        <w:t xml:space="preserve"> z Loun</w:t>
      </w:r>
      <w:r w:rsidR="00746074" w:rsidRPr="00B56330">
        <w:rPr>
          <w:rFonts w:asciiTheme="minorHAnsi" w:hAnsiTheme="minorHAnsi"/>
          <w:b/>
          <w:sz w:val="22"/>
          <w:szCs w:val="22"/>
        </w:rPr>
        <w:t>, zakladatel tradice Běh</w:t>
      </w:r>
      <w:r w:rsidR="007359A3">
        <w:rPr>
          <w:rFonts w:asciiTheme="minorHAnsi" w:hAnsiTheme="minorHAnsi"/>
          <w:b/>
          <w:sz w:val="22"/>
          <w:szCs w:val="22"/>
        </w:rPr>
        <w:t>u</w:t>
      </w:r>
      <w:r w:rsidR="00746074" w:rsidRPr="00B56330">
        <w:rPr>
          <w:rFonts w:asciiTheme="minorHAnsi" w:hAnsiTheme="minorHAnsi"/>
          <w:b/>
          <w:sz w:val="22"/>
          <w:szCs w:val="22"/>
        </w:rPr>
        <w:t xml:space="preserve"> pro život. </w:t>
      </w:r>
      <w:bookmarkStart w:id="0" w:name="_GoBack"/>
      <w:bookmarkEnd w:id="0"/>
    </w:p>
    <w:p w:rsidR="00B933AF" w:rsidRDefault="00B933AF" w:rsidP="00B56330">
      <w:pPr>
        <w:rPr>
          <w:rFonts w:asciiTheme="minorHAnsi" w:hAnsiTheme="minorHAnsi"/>
          <w:b/>
          <w:sz w:val="22"/>
          <w:szCs w:val="22"/>
        </w:rPr>
      </w:pPr>
    </w:p>
    <w:p w:rsidR="00B933AF" w:rsidRPr="007546D3" w:rsidRDefault="00B933AF" w:rsidP="00B933AF">
      <w:pPr>
        <w:rPr>
          <w:rFonts w:asciiTheme="minorHAnsi" w:hAnsiTheme="minorHAnsi"/>
          <w:sz w:val="22"/>
          <w:szCs w:val="22"/>
        </w:rPr>
      </w:pPr>
      <w:r w:rsidRPr="007546D3">
        <w:rPr>
          <w:rFonts w:asciiTheme="minorHAnsi" w:hAnsiTheme="minorHAnsi"/>
          <w:sz w:val="22"/>
          <w:szCs w:val="22"/>
        </w:rPr>
        <w:t>„Pan Kalina dlouhodobě  podporuje naše pracoviště a výraznou měrou přispívá ke zpříjemnění pobytu  pacientů</w:t>
      </w:r>
      <w:r>
        <w:rPr>
          <w:rFonts w:asciiTheme="minorHAnsi" w:hAnsiTheme="minorHAnsi"/>
          <w:sz w:val="22"/>
          <w:szCs w:val="22"/>
        </w:rPr>
        <w:t xml:space="preserve"> na o</w:t>
      </w:r>
      <w:r w:rsidRPr="007546D3">
        <w:rPr>
          <w:rFonts w:asciiTheme="minorHAnsi" w:hAnsiTheme="minorHAnsi"/>
          <w:sz w:val="22"/>
          <w:szCs w:val="22"/>
        </w:rPr>
        <w:t>nkologickém oddělení. Po prvním ročníku Běh o život</w:t>
      </w:r>
      <w:r>
        <w:rPr>
          <w:rFonts w:asciiTheme="minorHAnsi" w:hAnsiTheme="minorHAnsi"/>
          <w:sz w:val="22"/>
          <w:szCs w:val="22"/>
        </w:rPr>
        <w:t>,</w:t>
      </w:r>
      <w:r w:rsidRPr="007546D3">
        <w:rPr>
          <w:rFonts w:asciiTheme="minorHAnsi" w:hAnsiTheme="minorHAnsi"/>
          <w:sz w:val="22"/>
          <w:szCs w:val="22"/>
        </w:rPr>
        <w:t xml:space="preserve"> v</w:t>
      </w:r>
      <w:r>
        <w:rPr>
          <w:rFonts w:asciiTheme="minorHAnsi" w:hAnsiTheme="minorHAnsi"/>
          <w:sz w:val="22"/>
          <w:szCs w:val="22"/>
        </w:rPr>
        <w:t xml:space="preserve"> roce </w:t>
      </w:r>
      <w:r w:rsidRPr="007546D3">
        <w:rPr>
          <w:rFonts w:asciiTheme="minorHAnsi" w:hAnsiTheme="minorHAnsi"/>
          <w:sz w:val="22"/>
          <w:szCs w:val="22"/>
        </w:rPr>
        <w:t>2008</w:t>
      </w:r>
      <w:r>
        <w:rPr>
          <w:rFonts w:asciiTheme="minorHAnsi" w:hAnsiTheme="minorHAnsi"/>
          <w:sz w:val="22"/>
          <w:szCs w:val="22"/>
        </w:rPr>
        <w:t>,</w:t>
      </w:r>
      <w:r w:rsidRPr="007546D3">
        <w:rPr>
          <w:rFonts w:asciiTheme="minorHAnsi" w:hAnsiTheme="minorHAnsi"/>
          <w:sz w:val="22"/>
          <w:szCs w:val="22"/>
        </w:rPr>
        <w:t xml:space="preserve">  daroval společně s dalšími  sponzory televizní přijímače na pokoje lůžkového oddělení.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46D3">
        <w:rPr>
          <w:rFonts w:asciiTheme="minorHAnsi" w:hAnsiTheme="minorHAnsi"/>
          <w:sz w:val="22"/>
          <w:szCs w:val="22"/>
        </w:rPr>
        <w:t xml:space="preserve">V následujících letech  byla postupně   realizována </w:t>
      </w:r>
      <w:r>
        <w:rPr>
          <w:rFonts w:asciiTheme="minorHAnsi" w:hAnsiTheme="minorHAnsi"/>
          <w:sz w:val="22"/>
          <w:szCs w:val="22"/>
        </w:rPr>
        <w:t xml:space="preserve">rekonstrukce  </w:t>
      </w:r>
      <w:r w:rsidRPr="007546D3">
        <w:rPr>
          <w:rFonts w:asciiTheme="minorHAnsi" w:hAnsiTheme="minorHAnsi"/>
          <w:sz w:val="22"/>
          <w:szCs w:val="22"/>
        </w:rPr>
        <w:t>všech pacientských pokojů včetně jejich sociálního zařízení. Celková částka darů z dosavadních devíti ročníků Běh o život je téměř jeden milion korun. Z výtěžku nadcházejícího jubilejního</w:t>
      </w:r>
      <w:r>
        <w:rPr>
          <w:rFonts w:asciiTheme="minorHAnsi" w:hAnsiTheme="minorHAnsi"/>
          <w:sz w:val="22"/>
          <w:szCs w:val="22"/>
        </w:rPr>
        <w:t xml:space="preserve"> 10. ročníku </w:t>
      </w:r>
      <w:r w:rsidRPr="007546D3">
        <w:rPr>
          <w:rFonts w:asciiTheme="minorHAnsi" w:hAnsiTheme="minorHAnsi"/>
          <w:sz w:val="22"/>
          <w:szCs w:val="22"/>
        </w:rPr>
        <w:t>je plánována modernizace kuchyňky a koupelny pro pacienty. Panu Kalinovi  patří za  dlouholetou pomoc  při vytváření příjemného prostředí pro naše pacienty velký dík,“ řekla MUDr. Martina Chodacká,</w:t>
      </w:r>
      <w:r>
        <w:rPr>
          <w:rFonts w:asciiTheme="minorHAnsi" w:hAnsiTheme="minorHAnsi"/>
          <w:sz w:val="22"/>
          <w:szCs w:val="22"/>
        </w:rPr>
        <w:t xml:space="preserve"> primářka o</w:t>
      </w:r>
      <w:r w:rsidRPr="007546D3">
        <w:rPr>
          <w:rFonts w:asciiTheme="minorHAnsi" w:hAnsiTheme="minorHAnsi"/>
          <w:sz w:val="22"/>
          <w:szCs w:val="22"/>
        </w:rPr>
        <w:t>nkologického oddělení.</w:t>
      </w:r>
    </w:p>
    <w:p w:rsidR="00746074" w:rsidRPr="00B56330" w:rsidRDefault="00746074" w:rsidP="00B56330">
      <w:pPr>
        <w:rPr>
          <w:rFonts w:asciiTheme="minorHAnsi" w:hAnsiTheme="minorHAnsi" w:cs="Courier New"/>
          <w:sz w:val="22"/>
          <w:szCs w:val="22"/>
        </w:rPr>
      </w:pPr>
    </w:p>
    <w:p w:rsidR="00A41620" w:rsidRPr="00B56330" w:rsidRDefault="00A41620" w:rsidP="00B56330">
      <w:pPr>
        <w:rPr>
          <w:rFonts w:asciiTheme="minorHAnsi" w:hAnsiTheme="minorHAnsi"/>
          <w:sz w:val="22"/>
          <w:szCs w:val="22"/>
        </w:rPr>
      </w:pPr>
      <w:r w:rsidRPr="00B56330">
        <w:rPr>
          <w:rFonts w:asciiTheme="minorHAnsi" w:hAnsiTheme="minorHAnsi"/>
          <w:sz w:val="22"/>
          <w:szCs w:val="22"/>
        </w:rPr>
        <w:t xml:space="preserve">„V září 2016 zorganizoval lounský klub </w:t>
      </w:r>
      <w:proofErr w:type="spellStart"/>
      <w:r w:rsidRPr="00B56330">
        <w:rPr>
          <w:rFonts w:asciiTheme="minorHAnsi" w:hAnsiTheme="minorHAnsi"/>
          <w:sz w:val="22"/>
          <w:szCs w:val="22"/>
        </w:rPr>
        <w:t>BeFit</w:t>
      </w:r>
      <w:proofErr w:type="spellEnd"/>
      <w:r w:rsidRPr="00B56330">
        <w:rPr>
          <w:rFonts w:asciiTheme="minorHAnsi" w:hAnsiTheme="minorHAnsi"/>
          <w:sz w:val="22"/>
          <w:szCs w:val="22"/>
        </w:rPr>
        <w:t xml:space="preserve"> charitativní </w:t>
      </w:r>
      <w:proofErr w:type="spellStart"/>
      <w:r w:rsidRPr="00B56330">
        <w:rPr>
          <w:rFonts w:asciiTheme="minorHAnsi" w:hAnsiTheme="minorHAnsi"/>
          <w:sz w:val="22"/>
          <w:szCs w:val="22"/>
        </w:rPr>
        <w:t>Zumba</w:t>
      </w:r>
      <w:proofErr w:type="spellEnd"/>
      <w:r w:rsidRPr="00B56330">
        <w:rPr>
          <w:rFonts w:asciiTheme="minorHAnsi" w:hAnsiTheme="minorHAnsi"/>
          <w:sz w:val="22"/>
          <w:szCs w:val="22"/>
        </w:rPr>
        <w:t xml:space="preserve"> maratón jako Memoriál Petry </w:t>
      </w:r>
      <w:proofErr w:type="spellStart"/>
      <w:r w:rsidRPr="00B56330">
        <w:rPr>
          <w:rFonts w:asciiTheme="minorHAnsi" w:hAnsiTheme="minorHAnsi"/>
          <w:sz w:val="22"/>
          <w:szCs w:val="22"/>
        </w:rPr>
        <w:t>Hezlové</w:t>
      </w:r>
      <w:proofErr w:type="spellEnd"/>
      <w:r w:rsidRPr="00B56330">
        <w:rPr>
          <w:rFonts w:asciiTheme="minorHAnsi" w:hAnsiTheme="minorHAnsi"/>
          <w:sz w:val="22"/>
          <w:szCs w:val="22"/>
        </w:rPr>
        <w:t xml:space="preserve">, která loni </w:t>
      </w:r>
      <w:r w:rsidR="00DB1316" w:rsidRPr="00B56330">
        <w:rPr>
          <w:rFonts w:asciiTheme="minorHAnsi" w:hAnsiTheme="minorHAnsi"/>
          <w:sz w:val="22"/>
          <w:szCs w:val="22"/>
        </w:rPr>
        <w:t xml:space="preserve">v červenci </w:t>
      </w:r>
      <w:r w:rsidRPr="00B56330">
        <w:rPr>
          <w:rFonts w:asciiTheme="minorHAnsi" w:hAnsiTheme="minorHAnsi"/>
          <w:sz w:val="22"/>
          <w:szCs w:val="22"/>
        </w:rPr>
        <w:t xml:space="preserve">podlehla onkologickému onemocnění. Sdružení Běh pro život akci zaštítilo a muži, kteří </w:t>
      </w:r>
      <w:proofErr w:type="spellStart"/>
      <w:r w:rsidRPr="00B56330">
        <w:rPr>
          <w:rFonts w:asciiTheme="minorHAnsi" w:hAnsiTheme="minorHAnsi"/>
          <w:sz w:val="22"/>
          <w:szCs w:val="22"/>
        </w:rPr>
        <w:t>zumbu</w:t>
      </w:r>
      <w:proofErr w:type="spellEnd"/>
      <w:r w:rsidRPr="00B56330">
        <w:rPr>
          <w:rFonts w:asciiTheme="minorHAnsi" w:hAnsiTheme="minorHAnsi"/>
          <w:sz w:val="22"/>
          <w:szCs w:val="22"/>
        </w:rPr>
        <w:t xml:space="preserve"> necvičili, s námi běželi. Do</w:t>
      </w:r>
      <w:r w:rsidR="00DB1316" w:rsidRPr="00B56330">
        <w:rPr>
          <w:rFonts w:asciiTheme="minorHAnsi" w:hAnsiTheme="minorHAnsi"/>
          <w:sz w:val="22"/>
          <w:szCs w:val="22"/>
        </w:rPr>
        <w:t xml:space="preserve">mluvili jsme </w:t>
      </w:r>
      <w:r w:rsidRPr="00B56330">
        <w:rPr>
          <w:rFonts w:asciiTheme="minorHAnsi" w:hAnsiTheme="minorHAnsi"/>
          <w:sz w:val="22"/>
          <w:szCs w:val="22"/>
        </w:rPr>
        <w:t xml:space="preserve">se, že </w:t>
      </w:r>
      <w:r w:rsidR="00794173" w:rsidRPr="00B56330">
        <w:rPr>
          <w:rFonts w:asciiTheme="minorHAnsi" w:hAnsiTheme="minorHAnsi"/>
          <w:sz w:val="22"/>
          <w:szCs w:val="22"/>
        </w:rPr>
        <w:t>vybrané peníze půjdou</w:t>
      </w:r>
      <w:r w:rsidRPr="00B56330">
        <w:rPr>
          <w:rFonts w:asciiTheme="minorHAnsi" w:hAnsiTheme="minorHAnsi"/>
          <w:sz w:val="22"/>
          <w:szCs w:val="22"/>
        </w:rPr>
        <w:t xml:space="preserve"> na </w:t>
      </w:r>
      <w:r w:rsidR="00794173" w:rsidRPr="00B56330">
        <w:rPr>
          <w:rFonts w:asciiTheme="minorHAnsi" w:hAnsiTheme="minorHAnsi"/>
          <w:sz w:val="22"/>
          <w:szCs w:val="22"/>
        </w:rPr>
        <w:t xml:space="preserve">rekonstrukci </w:t>
      </w:r>
      <w:r w:rsidRPr="00B56330">
        <w:rPr>
          <w:rFonts w:asciiTheme="minorHAnsi" w:hAnsiTheme="minorHAnsi"/>
          <w:sz w:val="22"/>
          <w:szCs w:val="22"/>
        </w:rPr>
        <w:t>sociální</w:t>
      </w:r>
      <w:r w:rsidR="00794173" w:rsidRPr="00B56330">
        <w:rPr>
          <w:rFonts w:asciiTheme="minorHAnsi" w:hAnsiTheme="minorHAnsi"/>
          <w:sz w:val="22"/>
          <w:szCs w:val="22"/>
        </w:rPr>
        <w:t>ho</w:t>
      </w:r>
      <w:r w:rsidRPr="00B56330">
        <w:rPr>
          <w:rFonts w:asciiTheme="minorHAnsi" w:hAnsiTheme="minorHAnsi"/>
          <w:sz w:val="22"/>
          <w:szCs w:val="22"/>
        </w:rPr>
        <w:t xml:space="preserve"> zařízení na onkologickém oddělení. Za jeden den </w:t>
      </w:r>
      <w:r w:rsidR="007359A3">
        <w:rPr>
          <w:rFonts w:asciiTheme="minorHAnsi" w:hAnsiTheme="minorHAnsi"/>
          <w:sz w:val="22"/>
          <w:szCs w:val="22"/>
        </w:rPr>
        <w:t>se tak vybralo skoro 29</w:t>
      </w:r>
      <w:r w:rsidR="00794173" w:rsidRPr="00B56330">
        <w:rPr>
          <w:rFonts w:asciiTheme="minorHAnsi" w:hAnsiTheme="minorHAnsi"/>
          <w:sz w:val="22"/>
          <w:szCs w:val="22"/>
        </w:rPr>
        <w:t xml:space="preserve"> tisíc korun,</w:t>
      </w:r>
      <w:r w:rsidR="00696F6C" w:rsidRPr="00B56330">
        <w:rPr>
          <w:rFonts w:asciiTheme="minorHAnsi" w:hAnsiTheme="minorHAnsi"/>
          <w:sz w:val="22"/>
          <w:szCs w:val="22"/>
        </w:rPr>
        <w:t>“ vysvětlil</w:t>
      </w:r>
      <w:r w:rsidR="00794173" w:rsidRPr="00B56330">
        <w:rPr>
          <w:rFonts w:asciiTheme="minorHAnsi" w:hAnsiTheme="minorHAnsi"/>
          <w:sz w:val="22"/>
          <w:szCs w:val="22"/>
        </w:rPr>
        <w:t xml:space="preserve"> </w:t>
      </w:r>
      <w:r w:rsidR="00696F6C" w:rsidRPr="00B56330">
        <w:rPr>
          <w:rFonts w:asciiTheme="minorHAnsi" w:hAnsiTheme="minorHAnsi"/>
          <w:sz w:val="22"/>
          <w:szCs w:val="22"/>
        </w:rPr>
        <w:t xml:space="preserve">Miroslav Kalina, </w:t>
      </w:r>
      <w:r w:rsidR="00794173" w:rsidRPr="00B56330">
        <w:rPr>
          <w:rFonts w:asciiTheme="minorHAnsi" w:hAnsiTheme="minorHAnsi"/>
          <w:sz w:val="22"/>
          <w:szCs w:val="22"/>
        </w:rPr>
        <w:t>tenisový</w:t>
      </w:r>
      <w:r w:rsidRPr="00B56330">
        <w:rPr>
          <w:rFonts w:asciiTheme="minorHAnsi" w:hAnsiTheme="minorHAnsi"/>
          <w:sz w:val="22"/>
          <w:szCs w:val="22"/>
        </w:rPr>
        <w:t xml:space="preserve"> </w:t>
      </w:r>
      <w:r w:rsidR="00794173" w:rsidRPr="00B56330">
        <w:rPr>
          <w:rFonts w:asciiTheme="minorHAnsi" w:hAnsiTheme="minorHAnsi"/>
          <w:sz w:val="22"/>
          <w:szCs w:val="22"/>
        </w:rPr>
        <w:t>trenér a dlouholetý</w:t>
      </w:r>
      <w:r w:rsidR="00696F6C" w:rsidRPr="00B56330">
        <w:rPr>
          <w:rFonts w:asciiTheme="minorHAnsi" w:hAnsiTheme="minorHAnsi"/>
          <w:sz w:val="22"/>
          <w:szCs w:val="22"/>
        </w:rPr>
        <w:t xml:space="preserve"> donátor chomutovského onkologického oddělení</w:t>
      </w:r>
      <w:r w:rsidR="00DB1316" w:rsidRPr="00B56330">
        <w:rPr>
          <w:rFonts w:asciiTheme="minorHAnsi" w:hAnsiTheme="minorHAnsi"/>
          <w:sz w:val="22"/>
          <w:szCs w:val="22"/>
        </w:rPr>
        <w:t>.</w:t>
      </w:r>
    </w:p>
    <w:p w:rsidR="00A41620" w:rsidRPr="00B56330" w:rsidRDefault="00A41620" w:rsidP="00B56330">
      <w:pPr>
        <w:rPr>
          <w:rFonts w:asciiTheme="minorHAnsi" w:hAnsiTheme="minorHAnsi"/>
          <w:sz w:val="22"/>
          <w:szCs w:val="22"/>
        </w:rPr>
      </w:pPr>
    </w:p>
    <w:p w:rsidR="00A41620" w:rsidRPr="00B56330" w:rsidRDefault="00A41620" w:rsidP="00B56330">
      <w:pPr>
        <w:rPr>
          <w:rFonts w:asciiTheme="minorHAnsi" w:hAnsiTheme="minorHAnsi"/>
          <w:sz w:val="22"/>
          <w:szCs w:val="22"/>
        </w:rPr>
      </w:pPr>
      <w:r w:rsidRPr="00B56330">
        <w:rPr>
          <w:rFonts w:asciiTheme="minorHAnsi" w:hAnsiTheme="minorHAnsi"/>
          <w:sz w:val="22"/>
          <w:szCs w:val="22"/>
        </w:rPr>
        <w:t xml:space="preserve">„Petra </w:t>
      </w:r>
      <w:proofErr w:type="spellStart"/>
      <w:r w:rsidR="00DB1316" w:rsidRPr="00B56330">
        <w:rPr>
          <w:rFonts w:asciiTheme="minorHAnsi" w:hAnsiTheme="minorHAnsi"/>
          <w:sz w:val="22"/>
          <w:szCs w:val="22"/>
        </w:rPr>
        <w:t>Hezlová</w:t>
      </w:r>
      <w:proofErr w:type="spellEnd"/>
      <w:r w:rsidR="00DB1316" w:rsidRPr="00B56330">
        <w:rPr>
          <w:rFonts w:asciiTheme="minorHAnsi" w:hAnsiTheme="minorHAnsi"/>
          <w:sz w:val="22"/>
          <w:szCs w:val="22"/>
        </w:rPr>
        <w:t xml:space="preserve"> </w:t>
      </w:r>
      <w:r w:rsidRPr="00B56330">
        <w:rPr>
          <w:rFonts w:asciiTheme="minorHAnsi" w:hAnsiTheme="minorHAnsi"/>
          <w:sz w:val="22"/>
          <w:szCs w:val="22"/>
        </w:rPr>
        <w:t xml:space="preserve">byla členkou naší sportovní komunity. Charitativní akci </w:t>
      </w:r>
      <w:r w:rsidR="00DB1316" w:rsidRPr="00B56330">
        <w:rPr>
          <w:rFonts w:asciiTheme="minorHAnsi" w:hAnsiTheme="minorHAnsi"/>
          <w:sz w:val="22"/>
          <w:szCs w:val="22"/>
        </w:rPr>
        <w:t xml:space="preserve">se </w:t>
      </w:r>
      <w:proofErr w:type="spellStart"/>
      <w:r w:rsidR="00DB1316" w:rsidRPr="00B56330">
        <w:rPr>
          <w:rFonts w:asciiTheme="minorHAnsi" w:hAnsiTheme="minorHAnsi"/>
          <w:sz w:val="22"/>
          <w:szCs w:val="22"/>
        </w:rPr>
        <w:t>zumbou</w:t>
      </w:r>
      <w:proofErr w:type="spellEnd"/>
      <w:r w:rsidR="00DB1316" w:rsidRPr="00B56330">
        <w:rPr>
          <w:rFonts w:asciiTheme="minorHAnsi" w:hAnsiTheme="minorHAnsi"/>
          <w:sz w:val="22"/>
          <w:szCs w:val="22"/>
        </w:rPr>
        <w:t xml:space="preserve"> </w:t>
      </w:r>
      <w:r w:rsidRPr="00B56330">
        <w:rPr>
          <w:rFonts w:asciiTheme="minorHAnsi" w:hAnsiTheme="minorHAnsi"/>
          <w:sz w:val="22"/>
          <w:szCs w:val="22"/>
        </w:rPr>
        <w:t>pořádáme každý rok</w:t>
      </w:r>
      <w:r w:rsidR="00DB1316" w:rsidRPr="00B56330">
        <w:rPr>
          <w:rFonts w:asciiTheme="minorHAnsi" w:hAnsiTheme="minorHAnsi"/>
          <w:sz w:val="22"/>
          <w:szCs w:val="22"/>
        </w:rPr>
        <w:t xml:space="preserve"> a slíbila jsem, že </w:t>
      </w:r>
      <w:r w:rsidRPr="00B56330">
        <w:rPr>
          <w:rFonts w:asciiTheme="minorHAnsi" w:hAnsiTheme="minorHAnsi"/>
          <w:sz w:val="22"/>
          <w:szCs w:val="22"/>
        </w:rPr>
        <w:t xml:space="preserve">tentokrát bude ve prospěch </w:t>
      </w:r>
      <w:r w:rsidR="00B933AF">
        <w:rPr>
          <w:rFonts w:asciiTheme="minorHAnsi" w:hAnsiTheme="minorHAnsi"/>
          <w:sz w:val="22"/>
          <w:szCs w:val="22"/>
        </w:rPr>
        <w:t>onkologického</w:t>
      </w:r>
      <w:r w:rsidR="00B933AF" w:rsidRPr="00B56330">
        <w:rPr>
          <w:rFonts w:asciiTheme="minorHAnsi" w:hAnsiTheme="minorHAnsi"/>
          <w:sz w:val="22"/>
          <w:szCs w:val="22"/>
        </w:rPr>
        <w:t xml:space="preserve"> </w:t>
      </w:r>
      <w:r w:rsidRPr="00B56330">
        <w:rPr>
          <w:rFonts w:asciiTheme="minorHAnsi" w:hAnsiTheme="minorHAnsi"/>
          <w:sz w:val="22"/>
          <w:szCs w:val="22"/>
        </w:rPr>
        <w:t xml:space="preserve">oddělení. Petra všechny </w:t>
      </w:r>
      <w:r w:rsidR="00B933AF">
        <w:rPr>
          <w:rFonts w:asciiTheme="minorHAnsi" w:hAnsiTheme="minorHAnsi"/>
          <w:sz w:val="22"/>
          <w:szCs w:val="22"/>
        </w:rPr>
        <w:t>zdravotníky</w:t>
      </w:r>
      <w:r w:rsidR="00B933AF" w:rsidRPr="00B56330">
        <w:rPr>
          <w:rFonts w:asciiTheme="minorHAnsi" w:hAnsiTheme="minorHAnsi"/>
          <w:sz w:val="22"/>
          <w:szCs w:val="22"/>
        </w:rPr>
        <w:t xml:space="preserve"> </w:t>
      </w:r>
      <w:r w:rsidRPr="00B56330">
        <w:rPr>
          <w:rFonts w:asciiTheme="minorHAnsi" w:hAnsiTheme="minorHAnsi"/>
          <w:sz w:val="22"/>
          <w:szCs w:val="22"/>
        </w:rPr>
        <w:t xml:space="preserve">moc chválila, byli na ni velmi hodní. Na </w:t>
      </w:r>
      <w:proofErr w:type="spellStart"/>
      <w:r w:rsidRPr="00B56330">
        <w:rPr>
          <w:rFonts w:asciiTheme="minorHAnsi" w:hAnsiTheme="minorHAnsi"/>
          <w:sz w:val="22"/>
          <w:szCs w:val="22"/>
        </w:rPr>
        <w:t>zumbu</w:t>
      </w:r>
      <w:proofErr w:type="spellEnd"/>
      <w:r w:rsidRPr="00B56330">
        <w:rPr>
          <w:rFonts w:asciiTheme="minorHAnsi" w:hAnsiTheme="minorHAnsi"/>
          <w:sz w:val="22"/>
          <w:szCs w:val="22"/>
        </w:rPr>
        <w:t xml:space="preserve"> přišlo téměř šest desítek lidí, přicházeli i další, kteří ji znali a přinášeli příspěvky. Velkou odezvou jsme sami byli velmi překvapeni a chceme pokračovat dál každý rok, dokud nám budou nohy a klouby sloužit,“ </w:t>
      </w:r>
      <w:r w:rsidR="00DB1316" w:rsidRPr="00B56330">
        <w:rPr>
          <w:rFonts w:asciiTheme="minorHAnsi" w:hAnsiTheme="minorHAnsi"/>
          <w:sz w:val="22"/>
          <w:szCs w:val="22"/>
        </w:rPr>
        <w:t>ujistila</w:t>
      </w:r>
      <w:r w:rsidRPr="00B56330">
        <w:rPr>
          <w:rFonts w:asciiTheme="minorHAnsi" w:hAnsiTheme="minorHAnsi"/>
          <w:sz w:val="22"/>
          <w:szCs w:val="22"/>
        </w:rPr>
        <w:t xml:space="preserve"> Ing. Petra Kloučková. </w:t>
      </w:r>
    </w:p>
    <w:p w:rsidR="00A41620" w:rsidRPr="00B56330" w:rsidRDefault="00A41620" w:rsidP="00B56330">
      <w:pPr>
        <w:rPr>
          <w:rFonts w:asciiTheme="minorHAnsi" w:hAnsiTheme="minorHAnsi"/>
          <w:sz w:val="22"/>
          <w:szCs w:val="22"/>
        </w:rPr>
      </w:pPr>
    </w:p>
    <w:p w:rsidR="00B56330" w:rsidRDefault="00B56330" w:rsidP="00F11550">
      <w:pPr>
        <w:rPr>
          <w:rFonts w:asciiTheme="minorHAnsi" w:hAnsiTheme="minorHAnsi"/>
          <w:sz w:val="22"/>
          <w:szCs w:val="22"/>
        </w:rPr>
      </w:pPr>
      <w:r w:rsidRPr="00B56330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028825" cy="676275"/>
            <wp:effectExtent l="0" t="0" r="9525" b="9525"/>
            <wp:docPr id="2" name="Obrázek 2" descr="\\Kz-fs.kzcr.eu\too\1 TOO\Loga a sablony KZ\AAAA_KZ_LOGOMANUAL_aktualní 2017\logomanual 2017_jasnet_final\loga OZ\loga-oz-CV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z-fs.kzcr.eu\too\1 TOO\Loga a sablony KZ\AAAA_KZ_LOGOMANUAL_aktualní 2017\logomanual 2017_jasnet_final\loga OZ\loga-oz-CV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54" cy="6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33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56330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990725" cy="569553"/>
            <wp:effectExtent l="0" t="0" r="0" b="2540"/>
            <wp:docPr id="3" name="Obrázek 3" descr="\\Kz-fs.kzcr.eu\too\1 TOO\Loga a sablony KZ\AAAA_KZ_LOGOMANUAL_aktualní 2017\logomanual 2017_jasnet_final\logo KOC\ko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z-fs.kzcr.eu\too\1 TOO\Loga a sablony KZ\AAAA_KZ_LOGOMANUAL_aktualní 2017\logomanual 2017_jasnet_final\logo KOC\koc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13996" cy="57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F1" w:rsidRDefault="000F62F1" w:rsidP="000F62F1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A46A24" w:rsidRPr="000E54C5" w:rsidRDefault="00A46A24" w:rsidP="00A46A24">
      <w:pPr>
        <w:rPr>
          <w:rFonts w:ascii="Calibri" w:hAnsi="Calibri"/>
          <w:sz w:val="22"/>
          <w:szCs w:val="22"/>
        </w:rPr>
      </w:pPr>
      <w:r w:rsidRPr="00662B65">
        <w:rPr>
          <w:rFonts w:ascii="Calibri" w:hAnsi="Calibri"/>
          <w:b/>
          <w:sz w:val="22"/>
          <w:szCs w:val="22"/>
        </w:rPr>
        <w:t>Zdroj</w:t>
      </w:r>
      <w:r w:rsidRPr="000E54C5">
        <w:rPr>
          <w:rFonts w:ascii="Calibri" w:hAnsi="Calibri"/>
          <w:sz w:val="22"/>
          <w:szCs w:val="22"/>
        </w:rPr>
        <w:t xml:space="preserve">: </w:t>
      </w:r>
      <w:hyperlink r:id="rId8" w:history="1">
        <w:r w:rsidR="000E54C5" w:rsidRPr="000E54C5">
          <w:rPr>
            <w:rStyle w:val="Hypertextovodkaz"/>
            <w:rFonts w:ascii="Calibri" w:hAnsi="Calibri"/>
            <w:sz w:val="22"/>
            <w:szCs w:val="22"/>
          </w:rPr>
          <w:t>info@kzcr.eu</w:t>
        </w:r>
      </w:hyperlink>
    </w:p>
    <w:p w:rsidR="000E54C5" w:rsidRPr="00662B65" w:rsidRDefault="000E54C5" w:rsidP="00A46A24">
      <w:pPr>
        <w:rPr>
          <w:rFonts w:ascii="Calibri" w:hAnsi="Calibri"/>
          <w:b/>
          <w:sz w:val="22"/>
          <w:szCs w:val="22"/>
        </w:rPr>
      </w:pPr>
    </w:p>
    <w:p w:rsidR="00A46A24" w:rsidRDefault="00A46A24" w:rsidP="00A46A24">
      <w:r>
        <w:t xml:space="preserve"> </w:t>
      </w:r>
    </w:p>
    <w:p w:rsidR="00CB374F" w:rsidRDefault="004C2749" w:rsidP="00482B98">
      <w:r>
        <w:t xml:space="preserve"> </w:t>
      </w:r>
    </w:p>
    <w:p w:rsidR="00482B98" w:rsidRDefault="00482B98" w:rsidP="00482B98"/>
    <w:sectPr w:rsidR="00482B98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7A" w:rsidRDefault="00823A7A">
      <w:r>
        <w:separator/>
      </w:r>
    </w:p>
  </w:endnote>
  <w:endnote w:type="continuationSeparator" w:id="0">
    <w:p w:rsidR="00823A7A" w:rsidRDefault="0082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359A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359A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7A" w:rsidRDefault="00823A7A">
      <w:r>
        <w:separator/>
      </w:r>
    </w:p>
  </w:footnote>
  <w:footnote w:type="continuationSeparator" w:id="0">
    <w:p w:rsidR="00823A7A" w:rsidRDefault="0082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2042</wp:posOffset>
          </wp:positionH>
          <wp:positionV relativeFrom="page">
            <wp:posOffset>0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1C"/>
    <w:rsid w:val="00012711"/>
    <w:rsid w:val="000531A8"/>
    <w:rsid w:val="000704C4"/>
    <w:rsid w:val="0007732A"/>
    <w:rsid w:val="00083870"/>
    <w:rsid w:val="000940FA"/>
    <w:rsid w:val="000A1108"/>
    <w:rsid w:val="000A75BA"/>
    <w:rsid w:val="000B290C"/>
    <w:rsid w:val="000B7169"/>
    <w:rsid w:val="000C2AA7"/>
    <w:rsid w:val="000E54C5"/>
    <w:rsid w:val="000F5DC6"/>
    <w:rsid w:val="000F62F1"/>
    <w:rsid w:val="000F6316"/>
    <w:rsid w:val="00154D58"/>
    <w:rsid w:val="00171677"/>
    <w:rsid w:val="001B1390"/>
    <w:rsid w:val="001F5ADE"/>
    <w:rsid w:val="00243398"/>
    <w:rsid w:val="00252DFD"/>
    <w:rsid w:val="00275C64"/>
    <w:rsid w:val="00283D4C"/>
    <w:rsid w:val="00284A31"/>
    <w:rsid w:val="002940DE"/>
    <w:rsid w:val="002B2793"/>
    <w:rsid w:val="002B396F"/>
    <w:rsid w:val="002B3FB0"/>
    <w:rsid w:val="002B6967"/>
    <w:rsid w:val="002C52F1"/>
    <w:rsid w:val="002C53E7"/>
    <w:rsid w:val="002C67EE"/>
    <w:rsid w:val="00333DE8"/>
    <w:rsid w:val="003543C8"/>
    <w:rsid w:val="003C04A3"/>
    <w:rsid w:val="003D7261"/>
    <w:rsid w:val="003E3C9B"/>
    <w:rsid w:val="003F40C9"/>
    <w:rsid w:val="00400DED"/>
    <w:rsid w:val="00416A71"/>
    <w:rsid w:val="004270C7"/>
    <w:rsid w:val="00436E48"/>
    <w:rsid w:val="00455CED"/>
    <w:rsid w:val="00480EFE"/>
    <w:rsid w:val="00482B98"/>
    <w:rsid w:val="004B74F6"/>
    <w:rsid w:val="004C2749"/>
    <w:rsid w:val="004D3CF1"/>
    <w:rsid w:val="004D5609"/>
    <w:rsid w:val="00513EA2"/>
    <w:rsid w:val="00552347"/>
    <w:rsid w:val="00580933"/>
    <w:rsid w:val="005922A4"/>
    <w:rsid w:val="005B7231"/>
    <w:rsid w:val="005D5B16"/>
    <w:rsid w:val="005F4971"/>
    <w:rsid w:val="006037C9"/>
    <w:rsid w:val="00605CD6"/>
    <w:rsid w:val="0063426F"/>
    <w:rsid w:val="00663F28"/>
    <w:rsid w:val="00666924"/>
    <w:rsid w:val="0068209F"/>
    <w:rsid w:val="00696F6C"/>
    <w:rsid w:val="006C278E"/>
    <w:rsid w:val="006C47B8"/>
    <w:rsid w:val="006D219C"/>
    <w:rsid w:val="007359A3"/>
    <w:rsid w:val="00746074"/>
    <w:rsid w:val="007511B3"/>
    <w:rsid w:val="007546D3"/>
    <w:rsid w:val="00761604"/>
    <w:rsid w:val="00771B4B"/>
    <w:rsid w:val="00794173"/>
    <w:rsid w:val="007B0270"/>
    <w:rsid w:val="007D36A3"/>
    <w:rsid w:val="00823A7A"/>
    <w:rsid w:val="00827DAE"/>
    <w:rsid w:val="008534FA"/>
    <w:rsid w:val="008C5BCE"/>
    <w:rsid w:val="008E7C19"/>
    <w:rsid w:val="00904F62"/>
    <w:rsid w:val="00967507"/>
    <w:rsid w:val="009A28BD"/>
    <w:rsid w:val="009D4BD4"/>
    <w:rsid w:val="009D76DC"/>
    <w:rsid w:val="009E5790"/>
    <w:rsid w:val="009E6A9A"/>
    <w:rsid w:val="00A0192F"/>
    <w:rsid w:val="00A21F27"/>
    <w:rsid w:val="00A2538A"/>
    <w:rsid w:val="00A41620"/>
    <w:rsid w:val="00A46A24"/>
    <w:rsid w:val="00A715B8"/>
    <w:rsid w:val="00A72A8C"/>
    <w:rsid w:val="00A9621F"/>
    <w:rsid w:val="00AB217F"/>
    <w:rsid w:val="00AB6878"/>
    <w:rsid w:val="00AC6937"/>
    <w:rsid w:val="00AD27BE"/>
    <w:rsid w:val="00AF39F6"/>
    <w:rsid w:val="00B132F5"/>
    <w:rsid w:val="00B32DD2"/>
    <w:rsid w:val="00B56330"/>
    <w:rsid w:val="00B71BAB"/>
    <w:rsid w:val="00B933AF"/>
    <w:rsid w:val="00BB004B"/>
    <w:rsid w:val="00BD4FDD"/>
    <w:rsid w:val="00BF6DF3"/>
    <w:rsid w:val="00C0688C"/>
    <w:rsid w:val="00C26186"/>
    <w:rsid w:val="00C35BCE"/>
    <w:rsid w:val="00CB374F"/>
    <w:rsid w:val="00CD60AD"/>
    <w:rsid w:val="00D74164"/>
    <w:rsid w:val="00DB1316"/>
    <w:rsid w:val="00DD3F84"/>
    <w:rsid w:val="00E164FB"/>
    <w:rsid w:val="00E2530B"/>
    <w:rsid w:val="00E3796A"/>
    <w:rsid w:val="00E71597"/>
    <w:rsid w:val="00EF3235"/>
    <w:rsid w:val="00F0587F"/>
    <w:rsid w:val="00F066B9"/>
    <w:rsid w:val="00F11550"/>
    <w:rsid w:val="00F3771C"/>
    <w:rsid w:val="00F954E5"/>
    <w:rsid w:val="00FA032A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C854C"/>
  <w15:chartTrackingRefBased/>
  <w15:docId w15:val="{E28038C5-1880-415F-B1AA-F4CCCB94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A46A2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A46A24"/>
    <w:rPr>
      <w:color w:val="333333"/>
      <w:u w:val="single"/>
    </w:rPr>
  </w:style>
  <w:style w:type="paragraph" w:styleId="Bezmezer">
    <w:name w:val="No Spacing"/>
    <w:uiPriority w:val="1"/>
    <w:qFormat/>
    <w:rsid w:val="00DB131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4</cp:revision>
  <cp:lastPrinted>2017-01-30T13:38:00Z</cp:lastPrinted>
  <dcterms:created xsi:type="dcterms:W3CDTF">2017-03-10T13:27:00Z</dcterms:created>
  <dcterms:modified xsi:type="dcterms:W3CDTF">2017-03-13T09:14:00Z</dcterms:modified>
</cp:coreProperties>
</file>