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F9" w:rsidRPr="00696208" w:rsidRDefault="005C05F9" w:rsidP="005C05F9">
      <w:pPr>
        <w:shd w:val="clear" w:color="auto" w:fill="FFFFFF"/>
        <w:ind w:right="240"/>
        <w:rPr>
          <w:rFonts w:ascii="Calibri" w:hAnsi="Calibri"/>
          <w:color w:val="A6A6A6"/>
          <w:sz w:val="22"/>
          <w:szCs w:val="22"/>
        </w:rPr>
      </w:pPr>
      <w:r>
        <w:rPr>
          <w:rFonts w:ascii="Calibri" w:hAnsi="Calibri"/>
          <w:b/>
          <w:bCs/>
          <w:color w:val="A6A6A6"/>
          <w:sz w:val="22"/>
          <w:szCs w:val="22"/>
        </w:rPr>
        <w:t>TISKOVÁ ZPRÁVA ZE DNE 2</w:t>
      </w:r>
      <w:r w:rsidR="0056072B">
        <w:rPr>
          <w:rFonts w:ascii="Calibri" w:hAnsi="Calibri"/>
          <w:b/>
          <w:bCs/>
          <w:color w:val="A6A6A6"/>
          <w:sz w:val="22"/>
          <w:szCs w:val="22"/>
        </w:rPr>
        <w:t>8. 11. 2019/15:00</w:t>
      </w:r>
      <w:bookmarkStart w:id="0" w:name="_GoBack"/>
      <w:bookmarkEnd w:id="0"/>
      <w:r>
        <w:rPr>
          <w:rFonts w:ascii="Calibri" w:hAnsi="Calibri"/>
          <w:b/>
          <w:bCs/>
          <w:color w:val="A6A6A6"/>
          <w:sz w:val="22"/>
          <w:szCs w:val="22"/>
        </w:rPr>
        <w:t xml:space="preserve"> </w:t>
      </w:r>
      <w:r w:rsidRPr="00696208">
        <w:rPr>
          <w:rFonts w:ascii="Calibri" w:hAnsi="Calibri"/>
          <w:b/>
          <w:bCs/>
          <w:color w:val="A6A6A6"/>
          <w:sz w:val="22"/>
          <w:szCs w:val="22"/>
        </w:rPr>
        <w:t>HODIN</w:t>
      </w:r>
    </w:p>
    <w:p w:rsidR="005C05F9" w:rsidRPr="00696208" w:rsidRDefault="005C05F9" w:rsidP="005C05F9">
      <w:pPr>
        <w:shd w:val="clear" w:color="auto" w:fill="FFFFFF"/>
        <w:rPr>
          <w:rFonts w:cs="Arial"/>
          <w:color w:val="000000"/>
          <w:sz w:val="22"/>
          <w:szCs w:val="22"/>
        </w:rPr>
      </w:pPr>
      <w:r w:rsidRPr="00696208">
        <w:rPr>
          <w:rFonts w:ascii="Calibri" w:hAnsi="Calibri"/>
          <w:color w:val="A6A6A6"/>
          <w:sz w:val="22"/>
          <w:szCs w:val="22"/>
        </w:rPr>
        <w:t>------------------------------------------------------------------------</w:t>
      </w:r>
      <w:r w:rsidRPr="00696208">
        <w:rPr>
          <w:color w:val="000000"/>
          <w:sz w:val="22"/>
          <w:szCs w:val="22"/>
        </w:rPr>
        <w:t xml:space="preserve"> </w:t>
      </w:r>
    </w:p>
    <w:p w:rsidR="006A15DF" w:rsidRDefault="006A15DF" w:rsidP="00847C73">
      <w:pPr>
        <w:pStyle w:val="Default"/>
        <w:rPr>
          <w:rFonts w:asciiTheme="minorHAnsi" w:hAnsiTheme="minorHAnsi"/>
          <w:b/>
          <w:bCs/>
          <w:color w:val="auto"/>
          <w:sz w:val="22"/>
          <w:szCs w:val="22"/>
        </w:rPr>
      </w:pPr>
      <w:r>
        <w:rPr>
          <w:rFonts w:asciiTheme="minorHAnsi" w:hAnsiTheme="minorHAnsi"/>
          <w:b/>
          <w:bCs/>
          <w:color w:val="auto"/>
          <w:sz w:val="22"/>
          <w:szCs w:val="22"/>
        </w:rPr>
        <w:t xml:space="preserve">Krajská zdravotní získala </w:t>
      </w:r>
      <w:r w:rsidR="0009313C">
        <w:rPr>
          <w:rFonts w:asciiTheme="minorHAnsi" w:hAnsiTheme="minorHAnsi"/>
          <w:b/>
          <w:bCs/>
          <w:color w:val="auto"/>
          <w:sz w:val="22"/>
          <w:szCs w:val="22"/>
        </w:rPr>
        <w:t xml:space="preserve">prestižní ocenění </w:t>
      </w:r>
      <w:r w:rsidR="00203D33">
        <w:rPr>
          <w:rFonts w:asciiTheme="minorHAnsi" w:hAnsiTheme="minorHAnsi"/>
          <w:b/>
          <w:bCs/>
          <w:color w:val="auto"/>
          <w:sz w:val="22"/>
          <w:szCs w:val="22"/>
        </w:rPr>
        <w:t>Národní cen</w:t>
      </w:r>
      <w:r w:rsidR="0009313C">
        <w:rPr>
          <w:rFonts w:asciiTheme="minorHAnsi" w:hAnsiTheme="minorHAnsi"/>
          <w:b/>
          <w:bCs/>
          <w:color w:val="auto"/>
          <w:sz w:val="22"/>
          <w:szCs w:val="22"/>
        </w:rPr>
        <w:t>y kvality</w:t>
      </w:r>
      <w:r w:rsidR="00203D33">
        <w:rPr>
          <w:rFonts w:asciiTheme="minorHAnsi" w:hAnsiTheme="minorHAnsi"/>
          <w:b/>
          <w:bCs/>
          <w:color w:val="auto"/>
          <w:sz w:val="22"/>
          <w:szCs w:val="22"/>
        </w:rPr>
        <w:t xml:space="preserve"> České republiky</w:t>
      </w:r>
      <w:r w:rsidR="00847C73">
        <w:rPr>
          <w:rFonts w:asciiTheme="minorHAnsi" w:hAnsiTheme="minorHAnsi"/>
          <w:b/>
          <w:bCs/>
          <w:color w:val="auto"/>
          <w:sz w:val="22"/>
          <w:szCs w:val="22"/>
        </w:rPr>
        <w:t xml:space="preserve"> </w:t>
      </w:r>
    </w:p>
    <w:p w:rsidR="006A15DF" w:rsidRPr="002637A2" w:rsidRDefault="006A15DF" w:rsidP="006A15DF">
      <w:pPr>
        <w:pStyle w:val="Default"/>
        <w:rPr>
          <w:rFonts w:asciiTheme="minorHAnsi" w:hAnsiTheme="minorHAnsi"/>
          <w:b/>
          <w:bCs/>
          <w:color w:val="auto"/>
          <w:sz w:val="22"/>
          <w:szCs w:val="22"/>
        </w:rPr>
      </w:pPr>
    </w:p>
    <w:p w:rsidR="006A15DF" w:rsidRPr="009458E0" w:rsidRDefault="006A15DF" w:rsidP="006A15DF">
      <w:pPr>
        <w:rPr>
          <w:rFonts w:asciiTheme="minorHAnsi" w:hAnsiTheme="minorHAnsi" w:cstheme="minorHAnsi"/>
          <w:b/>
          <w:sz w:val="22"/>
          <w:szCs w:val="22"/>
        </w:rPr>
      </w:pPr>
      <w:r w:rsidRPr="006A15DF">
        <w:rPr>
          <w:rFonts w:asciiTheme="minorHAnsi" w:hAnsiTheme="minorHAnsi" w:cstheme="minorHAnsi"/>
          <w:b/>
          <w:sz w:val="22"/>
          <w:szCs w:val="22"/>
        </w:rPr>
        <w:t xml:space="preserve">Krajská zdravotní, a. s., největší poskytovatel zdravotní péče v Ústeckém kraji, získala </w:t>
      </w:r>
      <w:r>
        <w:rPr>
          <w:rFonts w:asciiTheme="minorHAnsi" w:hAnsiTheme="minorHAnsi" w:cstheme="minorHAnsi"/>
          <w:b/>
          <w:sz w:val="22"/>
          <w:szCs w:val="22"/>
        </w:rPr>
        <w:t>v programu Start plus Národní cen</w:t>
      </w:r>
      <w:r w:rsidR="00873902">
        <w:rPr>
          <w:rFonts w:asciiTheme="minorHAnsi" w:hAnsiTheme="minorHAnsi" w:cstheme="minorHAnsi"/>
          <w:b/>
          <w:sz w:val="22"/>
          <w:szCs w:val="22"/>
        </w:rPr>
        <w:t>y ČR</w:t>
      </w:r>
      <w:r>
        <w:rPr>
          <w:rFonts w:asciiTheme="minorHAnsi" w:hAnsiTheme="minorHAnsi" w:cstheme="minorHAnsi"/>
          <w:b/>
          <w:sz w:val="22"/>
          <w:szCs w:val="22"/>
        </w:rPr>
        <w:t xml:space="preserve"> v kategorii </w:t>
      </w:r>
      <w:r w:rsidRPr="006A15DF">
        <w:rPr>
          <w:rFonts w:asciiTheme="minorHAnsi" w:hAnsiTheme="minorHAnsi" w:cstheme="minorHAnsi"/>
          <w:b/>
          <w:sz w:val="22"/>
          <w:szCs w:val="22"/>
        </w:rPr>
        <w:t>„</w:t>
      </w:r>
      <w:r>
        <w:rPr>
          <w:rFonts w:asciiTheme="minorHAnsi" w:hAnsiTheme="minorHAnsi" w:cstheme="minorHAnsi"/>
          <w:b/>
          <w:sz w:val="22"/>
          <w:szCs w:val="22"/>
        </w:rPr>
        <w:t>Podnikatelský sektor – velká organizace“</w:t>
      </w:r>
      <w:r w:rsidR="00847C73">
        <w:rPr>
          <w:rFonts w:asciiTheme="minorHAnsi" w:hAnsiTheme="minorHAnsi" w:cstheme="minorHAnsi"/>
          <w:b/>
          <w:sz w:val="22"/>
          <w:szCs w:val="22"/>
        </w:rPr>
        <w:t>,</w:t>
      </w:r>
      <w:r>
        <w:rPr>
          <w:rFonts w:asciiTheme="minorHAnsi" w:hAnsiTheme="minorHAnsi" w:cstheme="minorHAnsi"/>
          <w:b/>
          <w:sz w:val="22"/>
          <w:szCs w:val="22"/>
        </w:rPr>
        <w:t xml:space="preserve"> </w:t>
      </w:r>
      <w:r w:rsidR="00873902">
        <w:rPr>
          <w:rFonts w:asciiTheme="minorHAnsi" w:hAnsiTheme="minorHAnsi" w:cstheme="minorHAnsi"/>
          <w:b/>
          <w:sz w:val="22"/>
          <w:szCs w:val="22"/>
        </w:rPr>
        <w:t xml:space="preserve">prestižní </w:t>
      </w:r>
      <w:r w:rsidR="00203D33">
        <w:rPr>
          <w:rFonts w:asciiTheme="minorHAnsi" w:hAnsiTheme="minorHAnsi" w:cstheme="minorHAnsi"/>
          <w:b/>
          <w:sz w:val="22"/>
          <w:szCs w:val="22"/>
        </w:rPr>
        <w:t xml:space="preserve">ocenění „Organizace způsobilá pro program </w:t>
      </w:r>
      <w:r w:rsidR="00847C73">
        <w:rPr>
          <w:rFonts w:asciiTheme="minorHAnsi" w:hAnsiTheme="minorHAnsi" w:cstheme="minorHAnsi"/>
          <w:b/>
          <w:sz w:val="22"/>
          <w:szCs w:val="22"/>
        </w:rPr>
        <w:t>E</w:t>
      </w:r>
      <w:r w:rsidR="00203D33">
        <w:rPr>
          <w:rFonts w:asciiTheme="minorHAnsi" w:hAnsiTheme="minorHAnsi" w:cstheme="minorHAnsi"/>
          <w:b/>
          <w:sz w:val="22"/>
          <w:szCs w:val="22"/>
        </w:rPr>
        <w:t>x</w:t>
      </w:r>
      <w:r w:rsidR="00847C73">
        <w:rPr>
          <w:rFonts w:asciiTheme="minorHAnsi" w:hAnsiTheme="minorHAnsi" w:cstheme="minorHAnsi"/>
          <w:b/>
          <w:sz w:val="22"/>
          <w:szCs w:val="22"/>
        </w:rPr>
        <w:t>c</w:t>
      </w:r>
      <w:r w:rsidR="00203D33">
        <w:rPr>
          <w:rFonts w:asciiTheme="minorHAnsi" w:hAnsiTheme="minorHAnsi" w:cstheme="minorHAnsi"/>
          <w:b/>
          <w:sz w:val="22"/>
          <w:szCs w:val="22"/>
        </w:rPr>
        <w:t>elence“</w:t>
      </w:r>
      <w:r w:rsidRPr="006A15DF">
        <w:rPr>
          <w:rFonts w:asciiTheme="minorHAnsi" w:hAnsiTheme="minorHAnsi" w:cstheme="minorHAnsi"/>
          <w:b/>
          <w:sz w:val="22"/>
          <w:szCs w:val="22"/>
        </w:rPr>
        <w:t xml:space="preserve"> a mezinárodní certifikát </w:t>
      </w:r>
      <w:r w:rsidR="00203D33">
        <w:rPr>
          <w:rFonts w:asciiTheme="minorHAnsi" w:hAnsiTheme="minorHAnsi" w:cstheme="minorHAnsi"/>
          <w:b/>
          <w:sz w:val="22"/>
          <w:szCs w:val="22"/>
        </w:rPr>
        <w:t>Committed to E</w:t>
      </w:r>
      <w:r w:rsidR="00847C73">
        <w:rPr>
          <w:rFonts w:asciiTheme="minorHAnsi" w:hAnsiTheme="minorHAnsi" w:cstheme="minorHAnsi"/>
          <w:b/>
          <w:sz w:val="22"/>
          <w:szCs w:val="22"/>
        </w:rPr>
        <w:t>x</w:t>
      </w:r>
      <w:r w:rsidR="00203D33">
        <w:rPr>
          <w:rFonts w:asciiTheme="minorHAnsi" w:hAnsiTheme="minorHAnsi" w:cstheme="minorHAnsi"/>
          <w:b/>
          <w:sz w:val="22"/>
          <w:szCs w:val="22"/>
        </w:rPr>
        <w:t>cellence 2 Star</w:t>
      </w:r>
      <w:r w:rsidRPr="006A15DF">
        <w:rPr>
          <w:rFonts w:asciiTheme="minorHAnsi" w:hAnsiTheme="minorHAnsi" w:cstheme="minorHAnsi"/>
          <w:b/>
          <w:sz w:val="22"/>
          <w:szCs w:val="22"/>
        </w:rPr>
        <w:t>, který je oprávněna využívat tři roky.</w:t>
      </w:r>
      <w:r w:rsidR="008C4450">
        <w:rPr>
          <w:rFonts w:asciiTheme="minorHAnsi" w:hAnsiTheme="minorHAnsi" w:cstheme="minorHAnsi"/>
          <w:b/>
          <w:sz w:val="22"/>
          <w:szCs w:val="22"/>
        </w:rPr>
        <w:t xml:space="preserve"> Záštit</w:t>
      </w:r>
      <w:r w:rsidR="00F87F80">
        <w:rPr>
          <w:rFonts w:asciiTheme="minorHAnsi" w:hAnsiTheme="minorHAnsi" w:cstheme="minorHAnsi"/>
          <w:b/>
          <w:sz w:val="22"/>
          <w:szCs w:val="22"/>
        </w:rPr>
        <w:t>y</w:t>
      </w:r>
      <w:r w:rsidR="008C4450">
        <w:rPr>
          <w:rFonts w:asciiTheme="minorHAnsi" w:hAnsiTheme="minorHAnsi" w:cstheme="minorHAnsi"/>
          <w:b/>
          <w:sz w:val="22"/>
          <w:szCs w:val="22"/>
        </w:rPr>
        <w:t xml:space="preserve"> nad oceněními udílenými Ministerstvem průmyslu a obchodu České republiky převzal</w:t>
      </w:r>
      <w:r w:rsidR="00F87F80">
        <w:rPr>
          <w:rFonts w:asciiTheme="minorHAnsi" w:hAnsiTheme="minorHAnsi" w:cstheme="minorHAnsi"/>
          <w:b/>
          <w:sz w:val="22"/>
          <w:szCs w:val="22"/>
        </w:rPr>
        <w:t>i</w:t>
      </w:r>
      <w:r w:rsidR="008C4450">
        <w:rPr>
          <w:rFonts w:asciiTheme="minorHAnsi" w:hAnsiTheme="minorHAnsi" w:cstheme="minorHAnsi"/>
          <w:b/>
          <w:sz w:val="22"/>
          <w:szCs w:val="22"/>
        </w:rPr>
        <w:t xml:space="preserve"> prezident </w:t>
      </w:r>
      <w:r w:rsidR="00847C73">
        <w:rPr>
          <w:rFonts w:asciiTheme="minorHAnsi" w:hAnsiTheme="minorHAnsi" w:cstheme="minorHAnsi"/>
          <w:b/>
          <w:sz w:val="22"/>
          <w:szCs w:val="22"/>
        </w:rPr>
        <w:t>ČR</w:t>
      </w:r>
      <w:r w:rsidR="008C4450">
        <w:rPr>
          <w:rFonts w:asciiTheme="minorHAnsi" w:hAnsiTheme="minorHAnsi" w:cstheme="minorHAnsi"/>
          <w:b/>
          <w:sz w:val="22"/>
          <w:szCs w:val="22"/>
        </w:rPr>
        <w:t xml:space="preserve"> Ing. Miloš Zeman, předseda vlády </w:t>
      </w:r>
      <w:r w:rsidR="00847C73">
        <w:rPr>
          <w:rFonts w:asciiTheme="minorHAnsi" w:hAnsiTheme="minorHAnsi" w:cstheme="minorHAnsi"/>
          <w:b/>
          <w:sz w:val="22"/>
          <w:szCs w:val="22"/>
        </w:rPr>
        <w:t>ČR</w:t>
      </w:r>
      <w:r w:rsidR="008C4450">
        <w:rPr>
          <w:rFonts w:asciiTheme="minorHAnsi" w:hAnsiTheme="minorHAnsi" w:cstheme="minorHAnsi"/>
          <w:b/>
          <w:sz w:val="22"/>
          <w:szCs w:val="22"/>
        </w:rPr>
        <w:t xml:space="preserve"> Ing. Andrej Babiš, předseda Poslanecké sněmovny Parlamentu </w:t>
      </w:r>
      <w:r w:rsidR="00847C73">
        <w:rPr>
          <w:rFonts w:asciiTheme="minorHAnsi" w:hAnsiTheme="minorHAnsi" w:cstheme="minorHAnsi"/>
          <w:b/>
          <w:sz w:val="22"/>
          <w:szCs w:val="22"/>
        </w:rPr>
        <w:t>ČR</w:t>
      </w:r>
      <w:r w:rsidR="008C4450">
        <w:rPr>
          <w:rFonts w:asciiTheme="minorHAnsi" w:hAnsiTheme="minorHAnsi" w:cstheme="minorHAnsi"/>
          <w:b/>
          <w:sz w:val="22"/>
          <w:szCs w:val="22"/>
        </w:rPr>
        <w:t xml:space="preserve"> </w:t>
      </w:r>
      <w:r w:rsidR="009458E0">
        <w:rPr>
          <w:rFonts w:asciiTheme="minorHAnsi" w:hAnsiTheme="minorHAnsi" w:cstheme="minorHAnsi"/>
          <w:b/>
          <w:sz w:val="22"/>
          <w:szCs w:val="22"/>
        </w:rPr>
        <w:t xml:space="preserve">Mgr. </w:t>
      </w:r>
      <w:r w:rsidR="008C4450">
        <w:rPr>
          <w:rFonts w:asciiTheme="minorHAnsi" w:hAnsiTheme="minorHAnsi" w:cstheme="minorHAnsi"/>
          <w:b/>
          <w:sz w:val="22"/>
          <w:szCs w:val="22"/>
        </w:rPr>
        <w:t xml:space="preserve">Radek Ondráček a předseda Senátu Parlamentu </w:t>
      </w:r>
      <w:r w:rsidR="00847C73">
        <w:rPr>
          <w:rFonts w:asciiTheme="minorHAnsi" w:hAnsiTheme="minorHAnsi" w:cstheme="minorHAnsi"/>
          <w:b/>
          <w:sz w:val="22"/>
          <w:szCs w:val="22"/>
        </w:rPr>
        <w:t>ČR</w:t>
      </w:r>
      <w:r w:rsidR="008C4450">
        <w:rPr>
          <w:rFonts w:asciiTheme="minorHAnsi" w:hAnsiTheme="minorHAnsi" w:cstheme="minorHAnsi"/>
          <w:b/>
          <w:sz w:val="22"/>
          <w:szCs w:val="22"/>
        </w:rPr>
        <w:t xml:space="preserve"> Jaroslav Kubera. </w:t>
      </w:r>
      <w:r w:rsidR="00F87F80">
        <w:rPr>
          <w:rFonts w:asciiTheme="minorHAnsi" w:hAnsiTheme="minorHAnsi" w:cstheme="minorHAnsi"/>
          <w:b/>
          <w:sz w:val="22"/>
          <w:szCs w:val="22"/>
        </w:rPr>
        <w:t>Ocenění</w:t>
      </w:r>
      <w:r w:rsidR="00F87F80" w:rsidRPr="00B93D20">
        <w:rPr>
          <w:rFonts w:asciiTheme="minorHAnsi" w:hAnsiTheme="minorHAnsi" w:cstheme="minorHAnsi"/>
          <w:b/>
          <w:sz w:val="22"/>
          <w:szCs w:val="22"/>
        </w:rPr>
        <w:t xml:space="preserve"> pro Krajskou zdravotní, a. s., převzal v prostorách Španělského sálu Pražského hradu dne 26. listopadu 2019 předseda představenstva společnosti Ing. Jiří Novák spolu s náměstkem pro řízení zdravotní péče Krajské zdravot</w:t>
      </w:r>
      <w:r w:rsidR="00BF7A6F">
        <w:rPr>
          <w:rFonts w:asciiTheme="minorHAnsi" w:hAnsiTheme="minorHAnsi" w:cstheme="minorHAnsi"/>
          <w:b/>
          <w:sz w:val="22"/>
          <w:szCs w:val="22"/>
        </w:rPr>
        <w:t>ní, a. s., MUDr. Alešem Chodacki</w:t>
      </w:r>
      <w:r w:rsidR="00F87F80" w:rsidRPr="00B93D20">
        <w:rPr>
          <w:rFonts w:asciiTheme="minorHAnsi" w:hAnsiTheme="minorHAnsi" w:cstheme="minorHAnsi"/>
          <w:b/>
          <w:sz w:val="22"/>
          <w:szCs w:val="22"/>
        </w:rPr>
        <w:t>m, který na slavnostním galavečeru zastoupil generálního ředitele společnosti Ing. Petra Fialu.</w:t>
      </w:r>
    </w:p>
    <w:p w:rsidR="006A15DF" w:rsidRPr="00620C8A" w:rsidRDefault="006A15DF" w:rsidP="006A15DF">
      <w:pPr>
        <w:rPr>
          <w:b/>
        </w:rPr>
      </w:pPr>
    </w:p>
    <w:p w:rsidR="006A15DF" w:rsidRDefault="006A15DF" w:rsidP="006A15DF">
      <w:pPr>
        <w:rPr>
          <w:rFonts w:asciiTheme="minorHAnsi" w:hAnsiTheme="minorHAnsi" w:cstheme="minorHAnsi"/>
          <w:sz w:val="22"/>
          <w:szCs w:val="22"/>
        </w:rPr>
      </w:pPr>
      <w:r w:rsidRPr="00203D33">
        <w:rPr>
          <w:rFonts w:asciiTheme="minorHAnsi" w:hAnsiTheme="minorHAnsi" w:cstheme="minorHAnsi"/>
          <w:sz w:val="22"/>
          <w:szCs w:val="22"/>
        </w:rPr>
        <w:t>„</w:t>
      </w:r>
      <w:r w:rsidR="00C11C3B">
        <w:rPr>
          <w:rFonts w:asciiTheme="minorHAnsi" w:hAnsiTheme="minorHAnsi" w:cstheme="minorHAnsi"/>
          <w:sz w:val="22"/>
          <w:szCs w:val="22"/>
        </w:rPr>
        <w:t>Ocenění</w:t>
      </w:r>
      <w:r w:rsidRPr="00203D33">
        <w:rPr>
          <w:rFonts w:asciiTheme="minorHAnsi" w:hAnsiTheme="minorHAnsi" w:cstheme="minorHAnsi"/>
          <w:sz w:val="22"/>
          <w:szCs w:val="22"/>
        </w:rPr>
        <w:t xml:space="preserve"> vnímám jako odměnu za systematickou práci představenstva a managementu naší společnosti, kterou od roku </w:t>
      </w:r>
      <w:r w:rsidR="00847C73">
        <w:rPr>
          <w:rFonts w:asciiTheme="minorHAnsi" w:hAnsiTheme="minorHAnsi" w:cstheme="minorHAnsi"/>
          <w:sz w:val="22"/>
          <w:szCs w:val="22"/>
        </w:rPr>
        <w:t>2014 naplňujeme vize a cíle, je</w:t>
      </w:r>
      <w:r w:rsidRPr="00203D33">
        <w:rPr>
          <w:rFonts w:asciiTheme="minorHAnsi" w:hAnsiTheme="minorHAnsi" w:cstheme="minorHAnsi"/>
          <w:sz w:val="22"/>
          <w:szCs w:val="22"/>
        </w:rPr>
        <w:t xml:space="preserve">ž jsme si stanovili. Patří mezi ně celková stabilizace ekonomiky společnosti Krajská zdravotní, systematický rozvoj všech jejích nemocnic a postupná modernizace zdravotnické techniky. Společnosti se daří i díky významné investiční finanční podpoře ze strany Ústeckého kraje, jejího jediného akcionáře, a také díky dlouhodobému důslednému využívání dotačních titulů. Zvláštní důraz klademe v závislosti na hospodářském výsledku na odměňování zaměstnanců, bez nichž by úspěšný rozvoj nebyl možný, a všem se také za jejich práci a úsilí sluší poděkovat. Jsem rád, že se nám povedlo </w:t>
      </w:r>
      <w:r w:rsidR="00C11C3B">
        <w:rPr>
          <w:rFonts w:asciiTheme="minorHAnsi" w:hAnsiTheme="minorHAnsi" w:cstheme="minorHAnsi"/>
          <w:sz w:val="22"/>
          <w:szCs w:val="22"/>
        </w:rPr>
        <w:t xml:space="preserve">navázat na loňský úspěch, kdy společnost Krajská zdravotní získala </w:t>
      </w:r>
      <w:r w:rsidRPr="00203D33">
        <w:rPr>
          <w:rFonts w:asciiTheme="minorHAnsi" w:hAnsiTheme="minorHAnsi" w:cstheme="minorHAnsi"/>
          <w:sz w:val="22"/>
          <w:szCs w:val="22"/>
        </w:rPr>
        <w:t xml:space="preserve">Národní cenu České republiky </w:t>
      </w:r>
      <w:r w:rsidR="00C11C3B">
        <w:rPr>
          <w:rFonts w:asciiTheme="minorHAnsi" w:hAnsiTheme="minorHAnsi" w:cstheme="minorHAnsi"/>
          <w:sz w:val="22"/>
          <w:szCs w:val="22"/>
        </w:rPr>
        <w:t>za společenskou odpovědnost</w:t>
      </w:r>
      <w:r w:rsidRPr="00203D33">
        <w:rPr>
          <w:rFonts w:asciiTheme="minorHAnsi" w:hAnsiTheme="minorHAnsi" w:cstheme="minorHAnsi"/>
          <w:sz w:val="22"/>
          <w:szCs w:val="22"/>
        </w:rPr>
        <w:t>,“ uvedl Ing. Jiří Novák.</w:t>
      </w:r>
    </w:p>
    <w:p w:rsidR="00203D33" w:rsidRPr="00203D33" w:rsidRDefault="00203D33" w:rsidP="006A15DF">
      <w:pPr>
        <w:rPr>
          <w:rFonts w:asciiTheme="minorHAnsi" w:hAnsiTheme="minorHAnsi" w:cstheme="minorHAnsi"/>
          <w:sz w:val="22"/>
          <w:szCs w:val="22"/>
        </w:rPr>
      </w:pPr>
    </w:p>
    <w:p w:rsidR="006A15DF" w:rsidRDefault="006A15DF" w:rsidP="006A15DF">
      <w:pPr>
        <w:rPr>
          <w:rFonts w:asciiTheme="minorHAnsi" w:hAnsiTheme="minorHAnsi" w:cstheme="minorHAnsi"/>
          <w:sz w:val="22"/>
          <w:szCs w:val="22"/>
        </w:rPr>
      </w:pPr>
      <w:r w:rsidRPr="00203D33">
        <w:rPr>
          <w:rFonts w:asciiTheme="minorHAnsi" w:hAnsiTheme="minorHAnsi" w:cstheme="minorHAnsi"/>
          <w:sz w:val="22"/>
          <w:szCs w:val="22"/>
        </w:rPr>
        <w:t xml:space="preserve">„Je nutné zdůraznit, že jde o </w:t>
      </w:r>
      <w:r w:rsidR="00C11C3B">
        <w:rPr>
          <w:rFonts w:asciiTheme="minorHAnsi" w:hAnsiTheme="minorHAnsi" w:cstheme="minorHAnsi"/>
          <w:sz w:val="22"/>
          <w:szCs w:val="22"/>
        </w:rPr>
        <w:t>další</w:t>
      </w:r>
      <w:r w:rsidRPr="00203D33">
        <w:rPr>
          <w:rFonts w:asciiTheme="minorHAnsi" w:hAnsiTheme="minorHAnsi" w:cstheme="minorHAnsi"/>
          <w:sz w:val="22"/>
          <w:szCs w:val="22"/>
        </w:rPr>
        <w:t xml:space="preserve"> prestižní ocenění, které společnost Krajská zdravotní získala </w:t>
      </w:r>
      <w:r w:rsidR="00C11C3B">
        <w:rPr>
          <w:rFonts w:asciiTheme="minorHAnsi" w:hAnsiTheme="minorHAnsi" w:cstheme="minorHAnsi"/>
          <w:sz w:val="22"/>
          <w:szCs w:val="22"/>
        </w:rPr>
        <w:t xml:space="preserve">nebo obhájila </w:t>
      </w:r>
      <w:r w:rsidRPr="00203D33">
        <w:rPr>
          <w:rFonts w:asciiTheme="minorHAnsi" w:hAnsiTheme="minorHAnsi" w:cstheme="minorHAnsi"/>
          <w:sz w:val="22"/>
          <w:szCs w:val="22"/>
        </w:rPr>
        <w:t xml:space="preserve">v posledních </w:t>
      </w:r>
      <w:r w:rsidR="00C11C3B">
        <w:rPr>
          <w:rFonts w:asciiTheme="minorHAnsi" w:hAnsiTheme="minorHAnsi" w:cstheme="minorHAnsi"/>
          <w:sz w:val="22"/>
          <w:szCs w:val="22"/>
        </w:rPr>
        <w:t>letech</w:t>
      </w:r>
      <w:r w:rsidRPr="00203D33">
        <w:rPr>
          <w:rFonts w:asciiTheme="minorHAnsi" w:hAnsiTheme="minorHAnsi" w:cstheme="minorHAnsi"/>
          <w:sz w:val="22"/>
          <w:szCs w:val="22"/>
        </w:rPr>
        <w:t xml:space="preserve">. </w:t>
      </w:r>
      <w:r w:rsidR="00C11C3B">
        <w:rPr>
          <w:rFonts w:asciiTheme="minorHAnsi" w:hAnsiTheme="minorHAnsi" w:cstheme="minorHAnsi"/>
          <w:sz w:val="22"/>
          <w:szCs w:val="22"/>
        </w:rPr>
        <w:t>Podařilo se nám pro letošní rok opět získat</w:t>
      </w:r>
      <w:r w:rsidRPr="00203D33">
        <w:rPr>
          <w:rFonts w:asciiTheme="minorHAnsi" w:hAnsiTheme="minorHAnsi" w:cstheme="minorHAnsi"/>
          <w:sz w:val="22"/>
          <w:szCs w:val="22"/>
        </w:rPr>
        <w:t xml:space="preserve"> certifikát od významné společnosti Bisnode </w:t>
      </w:r>
      <w:r w:rsidR="0097766C">
        <w:rPr>
          <w:rFonts w:asciiTheme="minorHAnsi" w:hAnsiTheme="minorHAnsi" w:cstheme="minorHAnsi"/>
          <w:sz w:val="22"/>
          <w:szCs w:val="22"/>
        </w:rPr>
        <w:t>pod záštitou</w:t>
      </w:r>
      <w:r w:rsidRPr="00203D33">
        <w:rPr>
          <w:rFonts w:asciiTheme="minorHAnsi" w:hAnsiTheme="minorHAnsi" w:cstheme="minorHAnsi"/>
          <w:sz w:val="22"/>
          <w:szCs w:val="22"/>
        </w:rPr>
        <w:t xml:space="preserve"> CZECH TOP 100</w:t>
      </w:r>
      <w:r w:rsidR="0097766C">
        <w:rPr>
          <w:rFonts w:asciiTheme="minorHAnsi" w:hAnsiTheme="minorHAnsi" w:cstheme="minorHAnsi"/>
          <w:sz w:val="22"/>
          <w:szCs w:val="22"/>
        </w:rPr>
        <w:t>.</w:t>
      </w:r>
      <w:r w:rsidRPr="00203D33">
        <w:rPr>
          <w:rFonts w:asciiTheme="minorHAnsi" w:hAnsiTheme="minorHAnsi" w:cstheme="minorHAnsi"/>
          <w:sz w:val="22"/>
          <w:szCs w:val="22"/>
        </w:rPr>
        <w:t xml:space="preserve"> </w:t>
      </w:r>
      <w:r w:rsidR="0097766C">
        <w:rPr>
          <w:rFonts w:asciiTheme="minorHAnsi" w:hAnsiTheme="minorHAnsi" w:cstheme="minorHAnsi"/>
          <w:sz w:val="22"/>
          <w:szCs w:val="22"/>
        </w:rPr>
        <w:t>Krajská zdravotní</w:t>
      </w:r>
      <w:r w:rsidRPr="00203D33">
        <w:rPr>
          <w:rFonts w:asciiTheme="minorHAnsi" w:hAnsiTheme="minorHAnsi" w:cstheme="minorHAnsi"/>
          <w:sz w:val="22"/>
          <w:szCs w:val="22"/>
        </w:rPr>
        <w:t xml:space="preserve"> </w:t>
      </w:r>
      <w:r w:rsidR="00F43824">
        <w:rPr>
          <w:rFonts w:asciiTheme="minorHAnsi" w:hAnsiTheme="minorHAnsi" w:cstheme="minorHAnsi"/>
          <w:sz w:val="22"/>
          <w:szCs w:val="22"/>
        </w:rPr>
        <w:t xml:space="preserve">jako jedna z ekonomicky nejstabilnějších firem v České republice </w:t>
      </w:r>
      <w:r w:rsidR="0097766C">
        <w:rPr>
          <w:rFonts w:asciiTheme="minorHAnsi" w:hAnsiTheme="minorHAnsi" w:cstheme="minorHAnsi"/>
          <w:sz w:val="22"/>
          <w:szCs w:val="22"/>
        </w:rPr>
        <w:t xml:space="preserve">splňuje </w:t>
      </w:r>
      <w:r w:rsidR="00F43824">
        <w:rPr>
          <w:rFonts w:asciiTheme="minorHAnsi" w:hAnsiTheme="minorHAnsi" w:cstheme="minorHAnsi"/>
          <w:sz w:val="22"/>
          <w:szCs w:val="22"/>
        </w:rPr>
        <w:t>nejpřísnější ekonomická kritéria pro získání Czech Stability Award</w:t>
      </w:r>
      <w:r w:rsidRPr="00203D33">
        <w:rPr>
          <w:rFonts w:asciiTheme="minorHAnsi" w:hAnsiTheme="minorHAnsi" w:cstheme="minorHAnsi"/>
          <w:sz w:val="22"/>
          <w:szCs w:val="22"/>
        </w:rPr>
        <w:t>. Při těchto příležitostech děkuji našemu jedinému akcionáři, kterým je Ústecký kraj, bez jehož podpory bychom na tato prestižní ocenění těžko dosáhli. Děkuji také všem zaměstnancům, kteří svojí každodenní náročnou prací dopomáhají Krajské zdravotní k výsledkům a prestiži, které se jí v</w:t>
      </w:r>
      <w:r w:rsidR="00F43824">
        <w:rPr>
          <w:rFonts w:asciiTheme="minorHAnsi" w:hAnsiTheme="minorHAnsi" w:cstheme="minorHAnsi"/>
          <w:sz w:val="22"/>
          <w:szCs w:val="22"/>
        </w:rPr>
        <w:t> posledních letech</w:t>
      </w:r>
      <w:r w:rsidRPr="00203D33">
        <w:rPr>
          <w:rFonts w:asciiTheme="minorHAnsi" w:hAnsiTheme="minorHAnsi" w:cstheme="minorHAnsi"/>
          <w:sz w:val="22"/>
          <w:szCs w:val="22"/>
        </w:rPr>
        <w:t xml:space="preserve"> dostává,“ doplnil Ing. Petr Fiala, generální ředitel Krajské zdravotní, a. s. </w:t>
      </w:r>
    </w:p>
    <w:p w:rsidR="00F43824" w:rsidRDefault="00F43824" w:rsidP="006A15DF">
      <w:pPr>
        <w:rPr>
          <w:rFonts w:asciiTheme="minorHAnsi" w:hAnsiTheme="minorHAnsi" w:cstheme="minorHAnsi"/>
          <w:sz w:val="22"/>
          <w:szCs w:val="22"/>
        </w:rPr>
      </w:pPr>
    </w:p>
    <w:p w:rsidR="00F43824" w:rsidRPr="005840B5" w:rsidRDefault="00F43824" w:rsidP="005840B5">
      <w:pPr>
        <w:rPr>
          <w:rFonts w:asciiTheme="minorHAnsi" w:hAnsiTheme="minorHAnsi" w:cstheme="minorHAnsi"/>
          <w:sz w:val="22"/>
          <w:szCs w:val="22"/>
        </w:rPr>
      </w:pPr>
      <w:r w:rsidRPr="005840B5">
        <w:rPr>
          <w:rFonts w:asciiTheme="minorHAnsi" w:hAnsiTheme="minorHAnsi" w:cstheme="minorHAnsi"/>
          <w:sz w:val="22"/>
          <w:szCs w:val="22"/>
        </w:rPr>
        <w:t>„Všechny nemocnice spadají</w:t>
      </w:r>
      <w:r w:rsidR="005840B5">
        <w:rPr>
          <w:rFonts w:asciiTheme="minorHAnsi" w:hAnsiTheme="minorHAnsi" w:cstheme="minorHAnsi"/>
          <w:sz w:val="22"/>
          <w:szCs w:val="22"/>
        </w:rPr>
        <w:t>cí</w:t>
      </w:r>
      <w:r w:rsidRPr="005840B5">
        <w:rPr>
          <w:rFonts w:asciiTheme="minorHAnsi" w:hAnsiTheme="minorHAnsi" w:cstheme="minorHAnsi"/>
          <w:sz w:val="22"/>
          <w:szCs w:val="22"/>
        </w:rPr>
        <w:t xml:space="preserve"> v současné </w:t>
      </w:r>
      <w:r w:rsidR="005840B5" w:rsidRPr="005840B5">
        <w:rPr>
          <w:rFonts w:asciiTheme="minorHAnsi" w:hAnsiTheme="minorHAnsi" w:cstheme="minorHAnsi"/>
          <w:sz w:val="22"/>
          <w:szCs w:val="22"/>
        </w:rPr>
        <w:t xml:space="preserve">době pod společnost Krajská zdravotní jsou </w:t>
      </w:r>
      <w:r w:rsidRPr="005840B5">
        <w:rPr>
          <w:rFonts w:asciiTheme="minorHAnsi" w:hAnsiTheme="minorHAnsi" w:cstheme="minorHAnsi"/>
          <w:sz w:val="22"/>
          <w:szCs w:val="22"/>
        </w:rPr>
        <w:t>akreditovanými zdravotnickými zařízeními na základě splnění akreditačních standardů Spojené akreditační komise, o. p. s.</w:t>
      </w:r>
      <w:r w:rsidR="005840B5" w:rsidRPr="005840B5">
        <w:rPr>
          <w:rFonts w:asciiTheme="minorHAnsi" w:hAnsiTheme="minorHAnsi" w:cstheme="minorHAnsi"/>
          <w:sz w:val="22"/>
          <w:szCs w:val="22"/>
        </w:rPr>
        <w:t xml:space="preserve"> </w:t>
      </w:r>
      <w:r w:rsidR="0097766C" w:rsidRPr="005840B5">
        <w:rPr>
          <w:rFonts w:asciiTheme="minorHAnsi" w:hAnsiTheme="minorHAnsi" w:cstheme="minorHAnsi"/>
          <w:sz w:val="22"/>
          <w:szCs w:val="22"/>
        </w:rPr>
        <w:t>Akredit</w:t>
      </w:r>
      <w:r w:rsidR="0097766C">
        <w:rPr>
          <w:rFonts w:asciiTheme="minorHAnsi" w:hAnsiTheme="minorHAnsi" w:cstheme="minorHAnsi"/>
          <w:sz w:val="22"/>
          <w:szCs w:val="22"/>
        </w:rPr>
        <w:t>ace</w:t>
      </w:r>
      <w:r w:rsidR="0097766C" w:rsidRPr="005840B5">
        <w:rPr>
          <w:rFonts w:asciiTheme="minorHAnsi" w:hAnsiTheme="minorHAnsi" w:cstheme="minorHAnsi"/>
          <w:sz w:val="22"/>
          <w:szCs w:val="22"/>
        </w:rPr>
        <w:t xml:space="preserve"> </w:t>
      </w:r>
      <w:r w:rsidR="005840B5" w:rsidRPr="005840B5">
        <w:rPr>
          <w:rFonts w:asciiTheme="minorHAnsi" w:hAnsiTheme="minorHAnsi" w:cstheme="minorHAnsi"/>
          <w:sz w:val="22"/>
          <w:szCs w:val="22"/>
        </w:rPr>
        <w:t>zdravotnických zařízení je vzkazem pro veřejnost, že v </w:t>
      </w:r>
      <w:r w:rsidR="005840B5">
        <w:rPr>
          <w:rFonts w:asciiTheme="minorHAnsi" w:hAnsiTheme="minorHAnsi" w:cstheme="minorHAnsi"/>
          <w:sz w:val="22"/>
          <w:szCs w:val="22"/>
        </w:rPr>
        <w:t>zařízeních</w:t>
      </w:r>
      <w:r w:rsidR="005840B5" w:rsidRPr="005840B5">
        <w:rPr>
          <w:rFonts w:asciiTheme="minorHAnsi" w:hAnsiTheme="minorHAnsi" w:cstheme="minorHAnsi"/>
          <w:sz w:val="22"/>
          <w:szCs w:val="22"/>
        </w:rPr>
        <w:t xml:space="preserve"> největšího poskytovatele zdravotní péče v Ústeckém kraji může očekávat velmi dobrou úroveň </w:t>
      </w:r>
      <w:r w:rsidR="005840B5">
        <w:rPr>
          <w:rFonts w:asciiTheme="minorHAnsi" w:hAnsiTheme="minorHAnsi" w:cstheme="minorHAnsi"/>
          <w:sz w:val="22"/>
          <w:szCs w:val="22"/>
        </w:rPr>
        <w:t xml:space="preserve">poskytovaných </w:t>
      </w:r>
      <w:r w:rsidR="005840B5" w:rsidRPr="005840B5">
        <w:rPr>
          <w:rFonts w:asciiTheme="minorHAnsi" w:hAnsiTheme="minorHAnsi" w:cstheme="minorHAnsi"/>
          <w:sz w:val="22"/>
          <w:szCs w:val="22"/>
        </w:rPr>
        <w:t>služeb,“ dodal závěrem náměste</w:t>
      </w:r>
      <w:r w:rsidR="0097766C">
        <w:rPr>
          <w:rFonts w:asciiTheme="minorHAnsi" w:hAnsiTheme="minorHAnsi" w:cstheme="minorHAnsi"/>
          <w:sz w:val="22"/>
          <w:szCs w:val="22"/>
        </w:rPr>
        <w:t>k</w:t>
      </w:r>
      <w:r w:rsidR="005840B5" w:rsidRPr="005840B5">
        <w:rPr>
          <w:rFonts w:asciiTheme="minorHAnsi" w:hAnsiTheme="minorHAnsi" w:cstheme="minorHAnsi"/>
          <w:sz w:val="22"/>
          <w:szCs w:val="22"/>
        </w:rPr>
        <w:t xml:space="preserve"> pro řízení zdravotní péče Krajské zdravotní, a. s., MUDr. Aleš Chodacki.</w:t>
      </w:r>
    </w:p>
    <w:p w:rsidR="00203D33" w:rsidRPr="00203D33" w:rsidRDefault="00203D33" w:rsidP="006A15DF">
      <w:pPr>
        <w:rPr>
          <w:rFonts w:asciiTheme="minorHAnsi" w:hAnsiTheme="minorHAnsi" w:cstheme="minorHAnsi"/>
          <w:sz w:val="22"/>
          <w:szCs w:val="22"/>
        </w:rPr>
      </w:pPr>
    </w:p>
    <w:p w:rsidR="006A15DF" w:rsidRDefault="00BF10A9" w:rsidP="00B93D20">
      <w:pPr>
        <w:rPr>
          <w:rFonts w:asciiTheme="minorHAnsi" w:hAnsiTheme="minorHAnsi" w:cstheme="minorHAnsi"/>
          <w:sz w:val="22"/>
          <w:szCs w:val="22"/>
        </w:rPr>
      </w:pPr>
      <w:r w:rsidRPr="00B93D20">
        <w:rPr>
          <w:rFonts w:asciiTheme="minorHAnsi" w:hAnsiTheme="minorHAnsi" w:cstheme="minorHAnsi"/>
          <w:sz w:val="22"/>
          <w:szCs w:val="22"/>
        </w:rPr>
        <w:t>Národní ceny kvality přispívají ke zvýšení důvěryhodnosti firem a institucí a posilov</w:t>
      </w:r>
      <w:r w:rsidR="0055796E">
        <w:rPr>
          <w:rFonts w:asciiTheme="minorHAnsi" w:hAnsiTheme="minorHAnsi" w:cstheme="minorHAnsi"/>
          <w:sz w:val="22"/>
          <w:szCs w:val="22"/>
        </w:rPr>
        <w:t>ání jejich konkurenceschopnosti. P</w:t>
      </w:r>
      <w:r w:rsidRPr="00B93D20">
        <w:rPr>
          <w:rFonts w:asciiTheme="minorHAnsi" w:hAnsiTheme="minorHAnsi" w:cstheme="minorHAnsi"/>
          <w:sz w:val="22"/>
          <w:szCs w:val="22"/>
        </w:rPr>
        <w:t xml:space="preserve">ro firmy a organizace </w:t>
      </w:r>
      <w:r w:rsidR="0055796E">
        <w:rPr>
          <w:rFonts w:asciiTheme="minorHAnsi" w:hAnsiTheme="minorHAnsi" w:cstheme="minorHAnsi"/>
          <w:sz w:val="22"/>
          <w:szCs w:val="22"/>
        </w:rPr>
        <w:t xml:space="preserve">jsou </w:t>
      </w:r>
      <w:r w:rsidRPr="00B93D20">
        <w:rPr>
          <w:rFonts w:asciiTheme="minorHAnsi" w:hAnsiTheme="minorHAnsi" w:cstheme="minorHAnsi"/>
          <w:sz w:val="22"/>
          <w:szCs w:val="22"/>
        </w:rPr>
        <w:t xml:space="preserve">významnou příležitostí k nezávislému hodnocení jejich činností, výstupů a vnitřních procesů, které jim umožňují dosahovat vyšší kvality, větší míry společenské odpovědnosti. </w:t>
      </w:r>
      <w:r w:rsidR="000A0269" w:rsidRPr="00B93D20">
        <w:rPr>
          <w:rFonts w:asciiTheme="minorHAnsi" w:hAnsiTheme="minorHAnsi" w:cstheme="minorHAnsi"/>
          <w:sz w:val="22"/>
          <w:szCs w:val="22"/>
        </w:rPr>
        <w:t>Řízením Rady kvality ČR je pověřeno Ministerstvo průmyslu a ochodu. Letos se konal již 19. ročník Národní ceny kvality České republiky a 10. ročník Národní ceny České republiky za společenskou odpovědnost.</w:t>
      </w:r>
      <w:r w:rsidR="006A15DF" w:rsidRPr="00B93D20">
        <w:rPr>
          <w:rFonts w:asciiTheme="minorHAnsi" w:hAnsiTheme="minorHAnsi" w:cstheme="minorHAnsi"/>
          <w:sz w:val="22"/>
          <w:szCs w:val="22"/>
        </w:rPr>
        <w:t xml:space="preserve"> V rámci své strategie Národní politika kvality přijímá nové programy, kterými rozšiřuje své aktivity v oceňování organizací. V roce 2016 Rada kvality České republiky převzala mezinárodně uznávaný model od Evropské nadace pro management kvality (EFQM) ve spolupráci s UN Global Compact „Committed to Sustainability“ – závazek k udržitelnosti.</w:t>
      </w:r>
    </w:p>
    <w:p w:rsidR="00B93D20" w:rsidRDefault="00B93D20" w:rsidP="00B93D20">
      <w:pPr>
        <w:rPr>
          <w:rFonts w:asciiTheme="minorHAnsi" w:hAnsiTheme="minorHAnsi" w:cstheme="minorHAnsi"/>
          <w:sz w:val="22"/>
          <w:szCs w:val="22"/>
        </w:rPr>
      </w:pPr>
      <w:r>
        <w:rPr>
          <w:rFonts w:asciiTheme="minorHAnsi" w:hAnsiTheme="minorHAnsi" w:cstheme="minorHAnsi"/>
          <w:sz w:val="22"/>
          <w:szCs w:val="22"/>
        </w:rPr>
        <w:lastRenderedPageBreak/>
        <w:t xml:space="preserve">Foto z akce naleznete na </w:t>
      </w:r>
      <w:r w:rsidRPr="00B93D20">
        <w:rPr>
          <w:rFonts w:asciiTheme="minorHAnsi" w:hAnsiTheme="minorHAnsi" w:cstheme="minorHAnsi"/>
          <w:b/>
          <w:sz w:val="22"/>
          <w:szCs w:val="22"/>
          <w:u w:val="single"/>
        </w:rPr>
        <w:t>http://www.kzcr.eu</w:t>
      </w:r>
    </w:p>
    <w:p w:rsidR="00B93D20" w:rsidRDefault="00B93D20" w:rsidP="00B93D20">
      <w:pPr>
        <w:rPr>
          <w:rFonts w:asciiTheme="minorHAnsi" w:hAnsiTheme="minorHAnsi" w:cstheme="minorHAnsi"/>
          <w:color w:val="000000" w:themeColor="text1"/>
          <w:sz w:val="22"/>
          <w:szCs w:val="22"/>
        </w:rPr>
      </w:pPr>
    </w:p>
    <w:p w:rsidR="00847C73" w:rsidRPr="00203D33" w:rsidRDefault="00847C73" w:rsidP="006A15DF">
      <w:pPr>
        <w:spacing w:line="276" w:lineRule="auto"/>
        <w:rPr>
          <w:rFonts w:asciiTheme="minorHAnsi" w:hAnsiTheme="minorHAnsi" w:cstheme="minorHAnsi"/>
          <w:color w:val="000000" w:themeColor="text1"/>
          <w:sz w:val="22"/>
          <w:szCs w:val="22"/>
        </w:rPr>
      </w:pPr>
    </w:p>
    <w:p w:rsidR="006A15DF" w:rsidRDefault="006A15DF" w:rsidP="006A15DF">
      <w:pPr>
        <w:rPr>
          <w:b/>
        </w:rPr>
      </w:pPr>
      <w:r>
        <w:rPr>
          <w:b/>
        </w:rPr>
        <w:t xml:space="preserve"> </w:t>
      </w:r>
      <w:r>
        <w:rPr>
          <w:noProof/>
        </w:rPr>
        <w:drawing>
          <wp:inline distT="0" distB="0" distL="0" distR="0" wp14:anchorId="731C300C" wp14:editId="1B6C23C3">
            <wp:extent cx="1857375" cy="394254"/>
            <wp:effectExtent l="0" t="0" r="0" b="6350"/>
            <wp:docPr id="2" name="Obrázek 2" descr="C:\Users\Ivo.Chrastecky\AppData\Local\Microsoft\Windows\Temporary Internet Files\Content.Word\Logo-spolecenska-odpoved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Chrastecky\AppData\Local\Microsoft\Windows\Temporary Internet Files\Content.Word\Logo-spolecenska-odpovedno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9918" cy="401162"/>
                    </a:xfrm>
                    <a:prstGeom prst="rect">
                      <a:avLst/>
                    </a:prstGeom>
                    <a:noFill/>
                    <a:ln>
                      <a:noFill/>
                    </a:ln>
                  </pic:spPr>
                </pic:pic>
              </a:graphicData>
            </a:graphic>
          </wp:inline>
        </w:drawing>
      </w:r>
      <w:r>
        <w:rPr>
          <w:b/>
        </w:rPr>
        <w:t xml:space="preserve">               </w:t>
      </w:r>
      <w:r>
        <w:rPr>
          <w:b/>
          <w:noProof/>
        </w:rPr>
        <w:drawing>
          <wp:inline distT="0" distB="0" distL="0" distR="0" wp14:anchorId="1EA4BCCB" wp14:editId="30EB8021">
            <wp:extent cx="1123950" cy="707428"/>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mpo.png"/>
                    <pic:cNvPicPr/>
                  </pic:nvPicPr>
                  <pic:blipFill>
                    <a:blip r:embed="rId8">
                      <a:extLst>
                        <a:ext uri="{28A0092B-C50C-407E-A947-70E740481C1C}">
                          <a14:useLocalDpi xmlns:a14="http://schemas.microsoft.com/office/drawing/2010/main" val="0"/>
                        </a:ext>
                      </a:extLst>
                    </a:blip>
                    <a:stretch>
                      <a:fillRect/>
                    </a:stretch>
                  </pic:blipFill>
                  <pic:spPr>
                    <a:xfrm>
                      <a:off x="0" y="0"/>
                      <a:ext cx="1141229" cy="718304"/>
                    </a:xfrm>
                    <a:prstGeom prst="rect">
                      <a:avLst/>
                    </a:prstGeom>
                  </pic:spPr>
                </pic:pic>
              </a:graphicData>
            </a:graphic>
          </wp:inline>
        </w:drawing>
      </w:r>
      <w:r>
        <w:rPr>
          <w:b/>
        </w:rPr>
        <w:t xml:space="preserve">        </w:t>
      </w:r>
      <w:r w:rsidR="005840B5">
        <w:rPr>
          <w:b/>
        </w:rPr>
        <w:t xml:space="preserve"> </w:t>
      </w:r>
      <w:r w:rsidR="00B96F9B">
        <w:rPr>
          <w:b/>
        </w:rPr>
        <w:t xml:space="preserve">   </w:t>
      </w:r>
      <w:r w:rsidR="00B96F9B" w:rsidRPr="00177292">
        <w:rPr>
          <w:rFonts w:asciiTheme="minorHAnsi" w:hAnsiTheme="minorHAnsi"/>
          <w:bCs/>
          <w:i/>
          <w:noProof/>
          <w:sz w:val="22"/>
          <w:szCs w:val="22"/>
        </w:rPr>
        <w:drawing>
          <wp:inline distT="0" distB="0" distL="0" distR="0" wp14:anchorId="54052AD5" wp14:editId="6549008C">
            <wp:extent cx="695325" cy="695325"/>
            <wp:effectExtent l="0" t="0" r="9525" b="9525"/>
            <wp:docPr id="7" name="Obrázek 7" descr="C:\Users\Ivo.Chrastecky\Desktop\Nemocnice Most akreditace SAK na web\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Chrastecky\Desktop\Nemocnice Most akreditace SAK na web\sa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847C73" w:rsidRDefault="00847C73" w:rsidP="006A15DF">
      <w:pPr>
        <w:rPr>
          <w:b/>
        </w:rPr>
      </w:pPr>
    </w:p>
    <w:p w:rsidR="006A15DF" w:rsidRDefault="006A15DF" w:rsidP="006A15DF">
      <w:pPr>
        <w:rPr>
          <w:b/>
        </w:rPr>
      </w:pPr>
    </w:p>
    <w:p w:rsidR="005840B5" w:rsidRDefault="005840B5" w:rsidP="006A15DF">
      <w:pPr>
        <w:rPr>
          <w:b/>
        </w:rPr>
      </w:pPr>
    </w:p>
    <w:p w:rsidR="006A15DF" w:rsidRPr="005840B5" w:rsidRDefault="006A15DF" w:rsidP="006A15DF">
      <w:pPr>
        <w:rPr>
          <w:rFonts w:asciiTheme="minorHAnsi" w:hAnsiTheme="minorHAnsi" w:cstheme="minorHAnsi"/>
          <w:sz w:val="22"/>
          <w:szCs w:val="22"/>
        </w:rPr>
      </w:pPr>
      <w:r w:rsidRPr="005840B5">
        <w:rPr>
          <w:rFonts w:asciiTheme="minorHAnsi" w:hAnsiTheme="minorHAnsi" w:cstheme="minorHAnsi"/>
          <w:sz w:val="22"/>
          <w:szCs w:val="22"/>
        </w:rPr>
        <w:t>Zdroj:</w:t>
      </w:r>
      <w:r w:rsidRPr="005840B5">
        <w:rPr>
          <w:rFonts w:asciiTheme="minorHAnsi" w:hAnsiTheme="minorHAnsi" w:cstheme="minorHAnsi"/>
          <w:b/>
          <w:sz w:val="22"/>
          <w:szCs w:val="22"/>
        </w:rPr>
        <w:t xml:space="preserve"> </w:t>
      </w:r>
      <w:hyperlink r:id="rId10" w:history="1">
        <w:r w:rsidRPr="005840B5">
          <w:rPr>
            <w:rStyle w:val="Hypertextovodkaz"/>
            <w:rFonts w:asciiTheme="minorHAnsi" w:hAnsiTheme="minorHAnsi" w:cstheme="minorHAnsi"/>
            <w:b/>
            <w:sz w:val="22"/>
            <w:szCs w:val="22"/>
          </w:rPr>
          <w:t>info@kzcr.eu</w:t>
        </w:r>
      </w:hyperlink>
    </w:p>
    <w:p w:rsidR="00482B98" w:rsidRPr="005C05F9" w:rsidRDefault="00482B98" w:rsidP="005C05F9"/>
    <w:sectPr w:rsidR="00482B98" w:rsidRPr="005C05F9" w:rsidSect="00E2530B">
      <w:headerReference w:type="default" r:id="rId11"/>
      <w:footerReference w:type="default" r:id="rId12"/>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91" w:rsidRDefault="00174D91">
      <w:r>
        <w:separator/>
      </w:r>
    </w:p>
  </w:endnote>
  <w:endnote w:type="continuationSeparator" w:id="0">
    <w:p w:rsidR="00174D91" w:rsidRDefault="0017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AB6878" w:rsidRPr="00E2530B">
      <w:rPr>
        <w:rFonts w:ascii="MetaCE" w:hAnsi="MetaCE"/>
        <w:color w:val="1C4A91"/>
        <w:sz w:val="14"/>
        <w:szCs w:val="14"/>
      </w:rPr>
      <w:fldChar w:fldCharType="separate"/>
    </w:r>
    <w:r w:rsidR="0056072B">
      <w:rPr>
        <w:rFonts w:ascii="MetaCE" w:hAnsi="MetaCE"/>
        <w:noProof/>
        <w:color w:val="1C4A91"/>
        <w:sz w:val="14"/>
        <w:szCs w:val="14"/>
      </w:rPr>
      <w:t>1</w:t>
    </w:r>
    <w:r w:rsidR="00AB6878"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AB6878" w:rsidRPr="00E2530B">
      <w:rPr>
        <w:rFonts w:ascii="MetaCE" w:hAnsi="MetaCE"/>
        <w:color w:val="1C4A91"/>
        <w:sz w:val="14"/>
        <w:szCs w:val="14"/>
      </w:rPr>
      <w:fldChar w:fldCharType="separate"/>
    </w:r>
    <w:r w:rsidR="0056072B">
      <w:rPr>
        <w:rFonts w:ascii="MetaCE" w:hAnsi="MetaCE"/>
        <w:noProof/>
        <w:color w:val="1C4A91"/>
        <w:sz w:val="14"/>
        <w:szCs w:val="14"/>
      </w:rPr>
      <w:t>2</w:t>
    </w:r>
    <w:r w:rsidR="00AB6878"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91" w:rsidRDefault="00174D91">
      <w:r>
        <w:separator/>
      </w:r>
    </w:p>
  </w:footnote>
  <w:footnote w:type="continuationSeparator" w:id="0">
    <w:p w:rsidR="00174D91" w:rsidRDefault="0017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C81"/>
    <w:multiLevelType w:val="hybridMultilevel"/>
    <w:tmpl w:val="9F32EFFC"/>
    <w:lvl w:ilvl="0" w:tplc="4F9C889E">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12711"/>
    <w:rsid w:val="000138C9"/>
    <w:rsid w:val="0001741E"/>
    <w:rsid w:val="000244CC"/>
    <w:rsid w:val="00033541"/>
    <w:rsid w:val="000403AA"/>
    <w:rsid w:val="0004072B"/>
    <w:rsid w:val="00040B9D"/>
    <w:rsid w:val="000531A8"/>
    <w:rsid w:val="000534F3"/>
    <w:rsid w:val="0006193A"/>
    <w:rsid w:val="00083870"/>
    <w:rsid w:val="0009313C"/>
    <w:rsid w:val="000940FA"/>
    <w:rsid w:val="000A0269"/>
    <w:rsid w:val="000A1108"/>
    <w:rsid w:val="000A75BA"/>
    <w:rsid w:val="000B290C"/>
    <w:rsid w:val="000B7169"/>
    <w:rsid w:val="000B73AA"/>
    <w:rsid w:val="000D408D"/>
    <w:rsid w:val="000E0C5C"/>
    <w:rsid w:val="0010071B"/>
    <w:rsid w:val="00104BCF"/>
    <w:rsid w:val="00124CC2"/>
    <w:rsid w:val="001374F3"/>
    <w:rsid w:val="00143D5D"/>
    <w:rsid w:val="001469FD"/>
    <w:rsid w:val="001621A7"/>
    <w:rsid w:val="00166CEC"/>
    <w:rsid w:val="00174D91"/>
    <w:rsid w:val="00180B40"/>
    <w:rsid w:val="001831B0"/>
    <w:rsid w:val="001914AF"/>
    <w:rsid w:val="001A12F2"/>
    <w:rsid w:val="001A17F2"/>
    <w:rsid w:val="001A63C4"/>
    <w:rsid w:val="001A6440"/>
    <w:rsid w:val="001A6904"/>
    <w:rsid w:val="001A75E3"/>
    <w:rsid w:val="001B1390"/>
    <w:rsid w:val="001B3D04"/>
    <w:rsid w:val="001D5226"/>
    <w:rsid w:val="001D72A5"/>
    <w:rsid w:val="001E15E6"/>
    <w:rsid w:val="001E6E07"/>
    <w:rsid w:val="00203D33"/>
    <w:rsid w:val="00207D47"/>
    <w:rsid w:val="00213D99"/>
    <w:rsid w:val="00240FD5"/>
    <w:rsid w:val="00243398"/>
    <w:rsid w:val="00252DFD"/>
    <w:rsid w:val="00256066"/>
    <w:rsid w:val="00257045"/>
    <w:rsid w:val="00275959"/>
    <w:rsid w:val="00275C64"/>
    <w:rsid w:val="00281BDD"/>
    <w:rsid w:val="00283D4C"/>
    <w:rsid w:val="00284A31"/>
    <w:rsid w:val="00285C4D"/>
    <w:rsid w:val="002B260D"/>
    <w:rsid w:val="002C0E76"/>
    <w:rsid w:val="002C41BA"/>
    <w:rsid w:val="002D3380"/>
    <w:rsid w:val="00301072"/>
    <w:rsid w:val="0030316B"/>
    <w:rsid w:val="00304B87"/>
    <w:rsid w:val="003149AB"/>
    <w:rsid w:val="0032574F"/>
    <w:rsid w:val="00333DE8"/>
    <w:rsid w:val="00333E52"/>
    <w:rsid w:val="003543C8"/>
    <w:rsid w:val="003664EC"/>
    <w:rsid w:val="00373504"/>
    <w:rsid w:val="0039176F"/>
    <w:rsid w:val="003A6918"/>
    <w:rsid w:val="003C3B44"/>
    <w:rsid w:val="003C6B81"/>
    <w:rsid w:val="003D1BBF"/>
    <w:rsid w:val="003D775B"/>
    <w:rsid w:val="003D7F86"/>
    <w:rsid w:val="003E3C9B"/>
    <w:rsid w:val="003E3DCA"/>
    <w:rsid w:val="003F0DAF"/>
    <w:rsid w:val="003F0FD1"/>
    <w:rsid w:val="003F1EAE"/>
    <w:rsid w:val="003F7F07"/>
    <w:rsid w:val="00400DED"/>
    <w:rsid w:val="00433423"/>
    <w:rsid w:val="00440155"/>
    <w:rsid w:val="0045116A"/>
    <w:rsid w:val="00455CED"/>
    <w:rsid w:val="00461CA5"/>
    <w:rsid w:val="00480EFE"/>
    <w:rsid w:val="00482B98"/>
    <w:rsid w:val="004A4AEE"/>
    <w:rsid w:val="004A5F70"/>
    <w:rsid w:val="004B0237"/>
    <w:rsid w:val="004C2749"/>
    <w:rsid w:val="004C6B18"/>
    <w:rsid w:val="004C6BE0"/>
    <w:rsid w:val="004D130C"/>
    <w:rsid w:val="004D3CF1"/>
    <w:rsid w:val="004D4750"/>
    <w:rsid w:val="004D5609"/>
    <w:rsid w:val="004E6E18"/>
    <w:rsid w:val="004F1CB8"/>
    <w:rsid w:val="004F4DDE"/>
    <w:rsid w:val="00513EA2"/>
    <w:rsid w:val="0053698E"/>
    <w:rsid w:val="00536E4E"/>
    <w:rsid w:val="00552347"/>
    <w:rsid w:val="0055796E"/>
    <w:rsid w:val="0056072B"/>
    <w:rsid w:val="00575325"/>
    <w:rsid w:val="00580134"/>
    <w:rsid w:val="00580933"/>
    <w:rsid w:val="005840B5"/>
    <w:rsid w:val="00585A16"/>
    <w:rsid w:val="00596D03"/>
    <w:rsid w:val="005B7231"/>
    <w:rsid w:val="005B7539"/>
    <w:rsid w:val="005C05F9"/>
    <w:rsid w:val="005C2957"/>
    <w:rsid w:val="005D1B1D"/>
    <w:rsid w:val="005D4DFA"/>
    <w:rsid w:val="005D5B16"/>
    <w:rsid w:val="005F2E0B"/>
    <w:rsid w:val="005F4971"/>
    <w:rsid w:val="00605CD6"/>
    <w:rsid w:val="0063426F"/>
    <w:rsid w:val="00663F28"/>
    <w:rsid w:val="00666924"/>
    <w:rsid w:val="00683C0F"/>
    <w:rsid w:val="00685B20"/>
    <w:rsid w:val="00696486"/>
    <w:rsid w:val="006A15DF"/>
    <w:rsid w:val="006A28F1"/>
    <w:rsid w:val="006B4B05"/>
    <w:rsid w:val="006C23B6"/>
    <w:rsid w:val="006C47B8"/>
    <w:rsid w:val="006D219C"/>
    <w:rsid w:val="006E3E83"/>
    <w:rsid w:val="006F5472"/>
    <w:rsid w:val="006F7FB2"/>
    <w:rsid w:val="00703458"/>
    <w:rsid w:val="007456F0"/>
    <w:rsid w:val="0074776B"/>
    <w:rsid w:val="00761604"/>
    <w:rsid w:val="00762D02"/>
    <w:rsid w:val="007645A5"/>
    <w:rsid w:val="00771B4B"/>
    <w:rsid w:val="007810ED"/>
    <w:rsid w:val="00782CF6"/>
    <w:rsid w:val="007938D2"/>
    <w:rsid w:val="00796C78"/>
    <w:rsid w:val="007A2A00"/>
    <w:rsid w:val="007B0270"/>
    <w:rsid w:val="007B1E34"/>
    <w:rsid w:val="007C7031"/>
    <w:rsid w:val="007D36A3"/>
    <w:rsid w:val="007E36B9"/>
    <w:rsid w:val="007F32ED"/>
    <w:rsid w:val="00801D4C"/>
    <w:rsid w:val="00827DAE"/>
    <w:rsid w:val="00844142"/>
    <w:rsid w:val="00847C73"/>
    <w:rsid w:val="00851DE6"/>
    <w:rsid w:val="00852697"/>
    <w:rsid w:val="008534FA"/>
    <w:rsid w:val="008549DD"/>
    <w:rsid w:val="00873902"/>
    <w:rsid w:val="00896762"/>
    <w:rsid w:val="00897F75"/>
    <w:rsid w:val="008A33B2"/>
    <w:rsid w:val="008A7860"/>
    <w:rsid w:val="008B1D9E"/>
    <w:rsid w:val="008C4450"/>
    <w:rsid w:val="008C5BCE"/>
    <w:rsid w:val="008C681C"/>
    <w:rsid w:val="008D691C"/>
    <w:rsid w:val="008F2622"/>
    <w:rsid w:val="008F3775"/>
    <w:rsid w:val="009060BF"/>
    <w:rsid w:val="009079C2"/>
    <w:rsid w:val="00917CA8"/>
    <w:rsid w:val="00936056"/>
    <w:rsid w:val="00936969"/>
    <w:rsid w:val="00937BF0"/>
    <w:rsid w:val="009458E0"/>
    <w:rsid w:val="009528A3"/>
    <w:rsid w:val="00960BC1"/>
    <w:rsid w:val="009733E4"/>
    <w:rsid w:val="009738CF"/>
    <w:rsid w:val="0097766C"/>
    <w:rsid w:val="00986238"/>
    <w:rsid w:val="00996957"/>
    <w:rsid w:val="009A28BD"/>
    <w:rsid w:val="009B16F4"/>
    <w:rsid w:val="009B35FE"/>
    <w:rsid w:val="009C70E7"/>
    <w:rsid w:val="009D0D38"/>
    <w:rsid w:val="009D7BE7"/>
    <w:rsid w:val="009E08E7"/>
    <w:rsid w:val="009E5790"/>
    <w:rsid w:val="009E6A9A"/>
    <w:rsid w:val="009F213A"/>
    <w:rsid w:val="009F41D8"/>
    <w:rsid w:val="009F6342"/>
    <w:rsid w:val="00A00760"/>
    <w:rsid w:val="00A0192F"/>
    <w:rsid w:val="00A13057"/>
    <w:rsid w:val="00A17CF7"/>
    <w:rsid w:val="00A511D3"/>
    <w:rsid w:val="00A512E6"/>
    <w:rsid w:val="00A56EEB"/>
    <w:rsid w:val="00A6028D"/>
    <w:rsid w:val="00A66ACB"/>
    <w:rsid w:val="00A66C65"/>
    <w:rsid w:val="00A83273"/>
    <w:rsid w:val="00AA187E"/>
    <w:rsid w:val="00AB217F"/>
    <w:rsid w:val="00AB5829"/>
    <w:rsid w:val="00AB6844"/>
    <w:rsid w:val="00AB6878"/>
    <w:rsid w:val="00AB6954"/>
    <w:rsid w:val="00AE21AD"/>
    <w:rsid w:val="00AF0B98"/>
    <w:rsid w:val="00AF39F6"/>
    <w:rsid w:val="00AF79DD"/>
    <w:rsid w:val="00B132F5"/>
    <w:rsid w:val="00B32DD2"/>
    <w:rsid w:val="00B35BCD"/>
    <w:rsid w:val="00B71BAB"/>
    <w:rsid w:val="00B727AE"/>
    <w:rsid w:val="00B758BD"/>
    <w:rsid w:val="00B76121"/>
    <w:rsid w:val="00B93D20"/>
    <w:rsid w:val="00B96F9B"/>
    <w:rsid w:val="00BA0768"/>
    <w:rsid w:val="00BB0FD7"/>
    <w:rsid w:val="00BB74A5"/>
    <w:rsid w:val="00BC3E77"/>
    <w:rsid w:val="00BD1467"/>
    <w:rsid w:val="00BD1B3F"/>
    <w:rsid w:val="00BD4FDD"/>
    <w:rsid w:val="00BF096C"/>
    <w:rsid w:val="00BF10A9"/>
    <w:rsid w:val="00BF7830"/>
    <w:rsid w:val="00BF7A6F"/>
    <w:rsid w:val="00C0688C"/>
    <w:rsid w:val="00C11C3B"/>
    <w:rsid w:val="00C25EFC"/>
    <w:rsid w:val="00C26186"/>
    <w:rsid w:val="00C35BCE"/>
    <w:rsid w:val="00C40CF9"/>
    <w:rsid w:val="00C5373F"/>
    <w:rsid w:val="00C70260"/>
    <w:rsid w:val="00C73D50"/>
    <w:rsid w:val="00C77468"/>
    <w:rsid w:val="00C87605"/>
    <w:rsid w:val="00CB374F"/>
    <w:rsid w:val="00CD4814"/>
    <w:rsid w:val="00CD60AD"/>
    <w:rsid w:val="00CE17F3"/>
    <w:rsid w:val="00D0081C"/>
    <w:rsid w:val="00D01542"/>
    <w:rsid w:val="00D06C45"/>
    <w:rsid w:val="00D12438"/>
    <w:rsid w:val="00D42C46"/>
    <w:rsid w:val="00D518B0"/>
    <w:rsid w:val="00D57EB0"/>
    <w:rsid w:val="00D65097"/>
    <w:rsid w:val="00D66CDD"/>
    <w:rsid w:val="00D739D2"/>
    <w:rsid w:val="00D96C70"/>
    <w:rsid w:val="00DB1566"/>
    <w:rsid w:val="00DD2621"/>
    <w:rsid w:val="00DE0442"/>
    <w:rsid w:val="00DF4D30"/>
    <w:rsid w:val="00E164FB"/>
    <w:rsid w:val="00E214CA"/>
    <w:rsid w:val="00E220A0"/>
    <w:rsid w:val="00E24DE2"/>
    <w:rsid w:val="00E2530B"/>
    <w:rsid w:val="00E371CF"/>
    <w:rsid w:val="00E45290"/>
    <w:rsid w:val="00E54454"/>
    <w:rsid w:val="00E612D6"/>
    <w:rsid w:val="00E61D1D"/>
    <w:rsid w:val="00E71597"/>
    <w:rsid w:val="00E815FA"/>
    <w:rsid w:val="00E85109"/>
    <w:rsid w:val="00E94486"/>
    <w:rsid w:val="00E954F7"/>
    <w:rsid w:val="00EA2180"/>
    <w:rsid w:val="00EC6617"/>
    <w:rsid w:val="00EF3235"/>
    <w:rsid w:val="00F0587F"/>
    <w:rsid w:val="00F066B9"/>
    <w:rsid w:val="00F11D68"/>
    <w:rsid w:val="00F1678C"/>
    <w:rsid w:val="00F43824"/>
    <w:rsid w:val="00F475FF"/>
    <w:rsid w:val="00F61CE6"/>
    <w:rsid w:val="00F83279"/>
    <w:rsid w:val="00F85663"/>
    <w:rsid w:val="00F87F80"/>
    <w:rsid w:val="00FA2245"/>
    <w:rsid w:val="00FA292B"/>
    <w:rsid w:val="00FB5DBE"/>
    <w:rsid w:val="00FB6CF6"/>
    <w:rsid w:val="00FC4114"/>
    <w:rsid w:val="00FC7EC1"/>
    <w:rsid w:val="00FD38DB"/>
    <w:rsid w:val="00FE34F0"/>
    <w:rsid w:val="00FE402A"/>
    <w:rsid w:val="00FE70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637CD"/>
  <w15:chartTrackingRefBased/>
  <w15:docId w15:val="{090039C9-9B60-4E68-A281-1A5338E4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link w:val="TextbublinyChar"/>
    <w:uiPriority w:val="99"/>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Prosttext">
    <w:name w:val="Plain Text"/>
    <w:basedOn w:val="Normln"/>
    <w:link w:val="ProsttextChar"/>
    <w:uiPriority w:val="99"/>
    <w:unhideWhenUsed/>
    <w:rsid w:val="008549D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549DD"/>
    <w:rPr>
      <w:rFonts w:ascii="Calibri" w:eastAsiaTheme="minorHAnsi" w:hAnsi="Calibri" w:cstheme="minorBidi"/>
      <w:sz w:val="22"/>
      <w:szCs w:val="21"/>
      <w:lang w:eastAsia="en-US"/>
    </w:rPr>
  </w:style>
  <w:style w:type="paragraph" w:styleId="Bezmezer">
    <w:name w:val="No Spacing"/>
    <w:uiPriority w:val="1"/>
    <w:qFormat/>
    <w:rsid w:val="00C87605"/>
    <w:rPr>
      <w:rFonts w:ascii="Calibri" w:eastAsia="Calibri" w:hAnsi="Calibri"/>
      <w:sz w:val="22"/>
      <w:szCs w:val="22"/>
      <w:lang w:eastAsia="en-US"/>
    </w:rPr>
  </w:style>
  <w:style w:type="character" w:styleId="Siln">
    <w:name w:val="Strong"/>
    <w:basedOn w:val="Standardnpsmoodstavce"/>
    <w:uiPriority w:val="22"/>
    <w:qFormat/>
    <w:rsid w:val="00C87605"/>
    <w:rPr>
      <w:b/>
      <w:bCs/>
    </w:rPr>
  </w:style>
  <w:style w:type="character" w:customStyle="1" w:styleId="TextbublinyChar">
    <w:name w:val="Text bubliny Char"/>
    <w:basedOn w:val="Standardnpsmoodstavce"/>
    <w:link w:val="Textbubliny"/>
    <w:uiPriority w:val="99"/>
    <w:semiHidden/>
    <w:rsid w:val="00D739D2"/>
    <w:rPr>
      <w:rFonts w:ascii="Tahoma" w:hAnsi="Tahoma" w:cs="Tahoma"/>
      <w:sz w:val="16"/>
      <w:szCs w:val="16"/>
    </w:rPr>
  </w:style>
  <w:style w:type="paragraph" w:styleId="Odstavecseseznamem">
    <w:name w:val="List Paragraph"/>
    <w:basedOn w:val="Normln"/>
    <w:link w:val="OdstavecseseznamemChar"/>
    <w:uiPriority w:val="34"/>
    <w:qFormat/>
    <w:rsid w:val="00D57EB0"/>
    <w:pPr>
      <w:ind w:left="720"/>
      <w:contextualSpacing/>
    </w:pPr>
    <w:rPr>
      <w:rFonts w:ascii="Times New Roman" w:eastAsiaTheme="minorHAnsi" w:hAnsi="Times New Roman"/>
      <w:sz w:val="24"/>
    </w:rPr>
  </w:style>
  <w:style w:type="character" w:customStyle="1" w:styleId="OdstavecseseznamemChar">
    <w:name w:val="Odstavec se seznamem Char"/>
    <w:link w:val="Odstavecseseznamem"/>
    <w:uiPriority w:val="34"/>
    <w:rsid w:val="00D57EB0"/>
    <w:rPr>
      <w:rFonts w:eastAsiaTheme="minorHAnsi"/>
      <w:sz w:val="24"/>
      <w:szCs w:val="24"/>
    </w:rPr>
  </w:style>
  <w:style w:type="paragraph" w:styleId="Normlnweb">
    <w:name w:val="Normal (Web)"/>
    <w:basedOn w:val="Normln"/>
    <w:uiPriority w:val="99"/>
    <w:unhideWhenUsed/>
    <w:rsid w:val="009D0D38"/>
    <w:pPr>
      <w:spacing w:after="150"/>
    </w:pPr>
    <w:rPr>
      <w:rFonts w:ascii="Times New Roman" w:hAnsi="Times New Roman"/>
      <w:sz w:val="24"/>
    </w:rPr>
  </w:style>
  <w:style w:type="paragraph" w:styleId="FormtovanvHTML">
    <w:name w:val="HTML Preformatted"/>
    <w:basedOn w:val="Normln"/>
    <w:link w:val="FormtovanvHTMLChar"/>
    <w:uiPriority w:val="99"/>
    <w:unhideWhenUsed/>
    <w:rsid w:val="00D0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FormtovanvHTMLChar">
    <w:name w:val="Formátovaný v HTML Char"/>
    <w:basedOn w:val="Standardnpsmoodstavce"/>
    <w:link w:val="FormtovanvHTML"/>
    <w:uiPriority w:val="99"/>
    <w:rsid w:val="00D0081C"/>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634">
      <w:bodyDiv w:val="1"/>
      <w:marLeft w:val="0"/>
      <w:marRight w:val="0"/>
      <w:marTop w:val="0"/>
      <w:marBottom w:val="0"/>
      <w:divBdr>
        <w:top w:val="none" w:sz="0" w:space="0" w:color="auto"/>
        <w:left w:val="none" w:sz="0" w:space="0" w:color="auto"/>
        <w:bottom w:val="none" w:sz="0" w:space="0" w:color="auto"/>
        <w:right w:val="none" w:sz="0" w:space="0" w:color="auto"/>
      </w:divBdr>
    </w:div>
    <w:div w:id="306519318">
      <w:bodyDiv w:val="1"/>
      <w:marLeft w:val="0"/>
      <w:marRight w:val="0"/>
      <w:marTop w:val="0"/>
      <w:marBottom w:val="0"/>
      <w:divBdr>
        <w:top w:val="none" w:sz="0" w:space="0" w:color="auto"/>
        <w:left w:val="none" w:sz="0" w:space="0" w:color="auto"/>
        <w:bottom w:val="none" w:sz="0" w:space="0" w:color="auto"/>
        <w:right w:val="none" w:sz="0" w:space="0" w:color="auto"/>
      </w:divBdr>
    </w:div>
    <w:div w:id="610279132">
      <w:bodyDiv w:val="1"/>
      <w:marLeft w:val="0"/>
      <w:marRight w:val="0"/>
      <w:marTop w:val="0"/>
      <w:marBottom w:val="0"/>
      <w:divBdr>
        <w:top w:val="none" w:sz="0" w:space="0" w:color="auto"/>
        <w:left w:val="none" w:sz="0" w:space="0" w:color="auto"/>
        <w:bottom w:val="none" w:sz="0" w:space="0" w:color="auto"/>
        <w:right w:val="none" w:sz="0" w:space="0" w:color="auto"/>
      </w:divBdr>
    </w:div>
    <w:div w:id="1096753072">
      <w:bodyDiv w:val="1"/>
      <w:marLeft w:val="0"/>
      <w:marRight w:val="0"/>
      <w:marTop w:val="0"/>
      <w:marBottom w:val="0"/>
      <w:divBdr>
        <w:top w:val="none" w:sz="0" w:space="0" w:color="auto"/>
        <w:left w:val="none" w:sz="0" w:space="0" w:color="auto"/>
        <w:bottom w:val="none" w:sz="0" w:space="0" w:color="auto"/>
        <w:right w:val="none" w:sz="0" w:space="0" w:color="auto"/>
      </w:divBdr>
      <w:divsChild>
        <w:div w:id="154956900">
          <w:marLeft w:val="0"/>
          <w:marRight w:val="0"/>
          <w:marTop w:val="0"/>
          <w:marBottom w:val="0"/>
          <w:divBdr>
            <w:top w:val="none" w:sz="0" w:space="0" w:color="auto"/>
            <w:left w:val="none" w:sz="0" w:space="0" w:color="auto"/>
            <w:bottom w:val="none" w:sz="0" w:space="0" w:color="auto"/>
            <w:right w:val="none" w:sz="0" w:space="0" w:color="auto"/>
          </w:divBdr>
          <w:divsChild>
            <w:div w:id="939488738">
              <w:marLeft w:val="0"/>
              <w:marRight w:val="0"/>
              <w:marTop w:val="0"/>
              <w:marBottom w:val="0"/>
              <w:divBdr>
                <w:top w:val="none" w:sz="0" w:space="0" w:color="auto"/>
                <w:left w:val="none" w:sz="0" w:space="0" w:color="auto"/>
                <w:bottom w:val="none" w:sz="0" w:space="0" w:color="auto"/>
                <w:right w:val="none" w:sz="0" w:space="0" w:color="auto"/>
              </w:divBdr>
              <w:divsChild>
                <w:div w:id="426659126">
                  <w:marLeft w:val="0"/>
                  <w:marRight w:val="0"/>
                  <w:marTop w:val="0"/>
                  <w:marBottom w:val="0"/>
                  <w:divBdr>
                    <w:top w:val="none" w:sz="0" w:space="0" w:color="auto"/>
                    <w:left w:val="none" w:sz="0" w:space="0" w:color="auto"/>
                    <w:bottom w:val="none" w:sz="0" w:space="0" w:color="auto"/>
                    <w:right w:val="none" w:sz="0" w:space="0" w:color="auto"/>
                  </w:divBdr>
                  <w:divsChild>
                    <w:div w:id="1091201012">
                      <w:marLeft w:val="0"/>
                      <w:marRight w:val="0"/>
                      <w:marTop w:val="0"/>
                      <w:marBottom w:val="0"/>
                      <w:divBdr>
                        <w:top w:val="none" w:sz="0" w:space="0" w:color="auto"/>
                        <w:left w:val="none" w:sz="0" w:space="0" w:color="auto"/>
                        <w:bottom w:val="single" w:sz="6" w:space="0" w:color="DDDDDD"/>
                        <w:right w:val="none" w:sz="0" w:space="0" w:color="auto"/>
                      </w:divBdr>
                      <w:divsChild>
                        <w:div w:id="202670044">
                          <w:marLeft w:val="0"/>
                          <w:marRight w:val="0"/>
                          <w:marTop w:val="0"/>
                          <w:marBottom w:val="0"/>
                          <w:divBdr>
                            <w:top w:val="none" w:sz="0" w:space="0" w:color="auto"/>
                            <w:left w:val="none" w:sz="0" w:space="0" w:color="auto"/>
                            <w:bottom w:val="none" w:sz="0" w:space="0" w:color="auto"/>
                            <w:right w:val="none" w:sz="0" w:space="0" w:color="auto"/>
                          </w:divBdr>
                          <w:divsChild>
                            <w:div w:id="1416828726">
                              <w:marLeft w:val="-225"/>
                              <w:marRight w:val="-225"/>
                              <w:marTop w:val="0"/>
                              <w:marBottom w:val="0"/>
                              <w:divBdr>
                                <w:top w:val="none" w:sz="0" w:space="0" w:color="auto"/>
                                <w:left w:val="none" w:sz="0" w:space="0" w:color="auto"/>
                                <w:bottom w:val="none" w:sz="0" w:space="0" w:color="auto"/>
                                <w:right w:val="none" w:sz="0" w:space="0" w:color="auto"/>
                              </w:divBdr>
                              <w:divsChild>
                                <w:div w:id="2121561188">
                                  <w:marLeft w:val="0"/>
                                  <w:marRight w:val="0"/>
                                  <w:marTop w:val="0"/>
                                  <w:marBottom w:val="0"/>
                                  <w:divBdr>
                                    <w:top w:val="none" w:sz="0" w:space="0" w:color="auto"/>
                                    <w:left w:val="none" w:sz="0" w:space="0" w:color="auto"/>
                                    <w:bottom w:val="none" w:sz="0" w:space="0" w:color="auto"/>
                                    <w:right w:val="none" w:sz="0" w:space="0" w:color="auto"/>
                                  </w:divBdr>
                                  <w:divsChild>
                                    <w:div w:id="1755012816">
                                      <w:marLeft w:val="0"/>
                                      <w:marRight w:val="0"/>
                                      <w:marTop w:val="0"/>
                                      <w:marBottom w:val="300"/>
                                      <w:divBdr>
                                        <w:top w:val="none" w:sz="0" w:space="0" w:color="auto"/>
                                        <w:left w:val="none" w:sz="0" w:space="0" w:color="auto"/>
                                        <w:bottom w:val="none" w:sz="0" w:space="0" w:color="auto"/>
                                        <w:right w:val="none" w:sz="0" w:space="0" w:color="auto"/>
                                      </w:divBdr>
                                      <w:divsChild>
                                        <w:div w:id="779180948">
                                          <w:marLeft w:val="0"/>
                                          <w:marRight w:val="0"/>
                                          <w:marTop w:val="0"/>
                                          <w:marBottom w:val="0"/>
                                          <w:divBdr>
                                            <w:top w:val="none" w:sz="0" w:space="0" w:color="auto"/>
                                            <w:left w:val="none" w:sz="0" w:space="0" w:color="auto"/>
                                            <w:bottom w:val="none" w:sz="0" w:space="0" w:color="auto"/>
                                            <w:right w:val="none" w:sz="0" w:space="0" w:color="auto"/>
                                          </w:divBdr>
                                          <w:divsChild>
                                            <w:div w:id="1190685548">
                                              <w:marLeft w:val="0"/>
                                              <w:marRight w:val="0"/>
                                              <w:marTop w:val="0"/>
                                              <w:marBottom w:val="0"/>
                                              <w:divBdr>
                                                <w:top w:val="none" w:sz="0" w:space="0" w:color="auto"/>
                                                <w:left w:val="none" w:sz="0" w:space="0" w:color="auto"/>
                                                <w:bottom w:val="none" w:sz="0" w:space="0" w:color="auto"/>
                                                <w:right w:val="none" w:sz="0" w:space="0" w:color="auto"/>
                                              </w:divBdr>
                                              <w:divsChild>
                                                <w:div w:id="566257790">
                                                  <w:marLeft w:val="0"/>
                                                  <w:marRight w:val="0"/>
                                                  <w:marTop w:val="0"/>
                                                  <w:marBottom w:val="0"/>
                                                  <w:divBdr>
                                                    <w:top w:val="single" w:sz="12" w:space="12" w:color="F58220"/>
                                                    <w:left w:val="none" w:sz="0" w:space="0" w:color="auto"/>
                                                    <w:bottom w:val="none" w:sz="0" w:space="0" w:color="auto"/>
                                                    <w:right w:val="none" w:sz="0" w:space="0" w:color="auto"/>
                                                  </w:divBdr>
                                                  <w:divsChild>
                                                    <w:div w:id="1500534607">
                                                      <w:marLeft w:val="-225"/>
                                                      <w:marRight w:val="-225"/>
                                                      <w:marTop w:val="0"/>
                                                      <w:marBottom w:val="0"/>
                                                      <w:divBdr>
                                                        <w:top w:val="none" w:sz="0" w:space="0" w:color="auto"/>
                                                        <w:left w:val="none" w:sz="0" w:space="0" w:color="auto"/>
                                                        <w:bottom w:val="none" w:sz="0" w:space="0" w:color="auto"/>
                                                        <w:right w:val="none" w:sz="0" w:space="0" w:color="auto"/>
                                                      </w:divBdr>
                                                      <w:divsChild>
                                                        <w:div w:id="17557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9196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kzcr.e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627</Words>
  <Characters>3705</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Sochůrek Petr</dc:creator>
  <cp:keywords/>
  <cp:lastModifiedBy>Chrástecký Ivo</cp:lastModifiedBy>
  <cp:revision>11</cp:revision>
  <cp:lastPrinted>2019-11-28T06:32:00Z</cp:lastPrinted>
  <dcterms:created xsi:type="dcterms:W3CDTF">2019-11-27T15:37:00Z</dcterms:created>
  <dcterms:modified xsi:type="dcterms:W3CDTF">2019-11-28T13:41:00Z</dcterms:modified>
</cp:coreProperties>
</file>