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A7B" w:rsidRDefault="00C97A7B" w:rsidP="00C97A7B">
      <w:pPr>
        <w:shd w:val="clear" w:color="auto" w:fill="FFFFFF"/>
        <w:ind w:right="240"/>
        <w:rPr>
          <w:rFonts w:ascii="Calibri" w:hAnsi="Calibri" w:cs="Arial"/>
          <w:color w:val="A6A6A6"/>
          <w:sz w:val="24"/>
        </w:rPr>
      </w:pPr>
      <w:bookmarkStart w:id="0" w:name="_GoBack"/>
      <w:r>
        <w:rPr>
          <w:rFonts w:ascii="Calibri" w:hAnsi="Calibri" w:cs="Arial"/>
          <w:b/>
          <w:bCs/>
          <w:color w:val="A6A6A6"/>
          <w:sz w:val="24"/>
        </w:rPr>
        <w:t>TISKOVÁ ZPRÁVA ZE DNE 15</w:t>
      </w:r>
      <w:r>
        <w:rPr>
          <w:rFonts w:ascii="Calibri" w:hAnsi="Calibri" w:cs="Arial"/>
          <w:b/>
          <w:bCs/>
          <w:color w:val="A6A6A6"/>
          <w:sz w:val="24"/>
        </w:rPr>
        <w:t>. 8.2018/</w:t>
      </w:r>
      <w:r>
        <w:rPr>
          <w:rFonts w:ascii="Calibri" w:hAnsi="Calibri" w:cs="Arial"/>
          <w:b/>
          <w:bCs/>
          <w:color w:val="A6A6A6"/>
          <w:sz w:val="24"/>
        </w:rPr>
        <w:t>16</w:t>
      </w:r>
      <w:r>
        <w:rPr>
          <w:rFonts w:ascii="Calibri" w:hAnsi="Calibri" w:cs="Arial"/>
          <w:b/>
          <w:bCs/>
          <w:color w:val="A6A6A6"/>
          <w:sz w:val="24"/>
        </w:rPr>
        <w:t>:</w:t>
      </w:r>
      <w:r>
        <w:rPr>
          <w:rFonts w:ascii="Calibri" w:hAnsi="Calibri" w:cs="Arial"/>
          <w:b/>
          <w:bCs/>
          <w:color w:val="A6A6A6"/>
          <w:sz w:val="24"/>
        </w:rPr>
        <w:t>30</w:t>
      </w:r>
      <w:r>
        <w:rPr>
          <w:rFonts w:ascii="Calibri" w:hAnsi="Calibri" w:cs="Arial"/>
          <w:b/>
          <w:bCs/>
          <w:color w:val="A6A6A6"/>
          <w:sz w:val="24"/>
        </w:rPr>
        <w:t xml:space="preserve"> HODIN</w:t>
      </w:r>
    </w:p>
    <w:p w:rsidR="00C97A7B" w:rsidRPr="00A25FCB" w:rsidRDefault="00C97A7B" w:rsidP="00C97A7B">
      <w:pPr>
        <w:shd w:val="clear" w:color="auto" w:fill="FFFFFF"/>
        <w:ind w:right="240"/>
        <w:rPr>
          <w:rFonts w:ascii="Calibri" w:hAnsi="Calibri" w:cs="Arial"/>
          <w:color w:val="A6A6A6"/>
          <w:sz w:val="24"/>
        </w:rPr>
      </w:pPr>
      <w:r>
        <w:rPr>
          <w:rFonts w:ascii="Calibri" w:hAnsi="Calibri" w:cs="Arial"/>
          <w:color w:val="A6A6A6"/>
          <w:sz w:val="24"/>
        </w:rPr>
        <w:t>--------------------------------------------------------------------</w:t>
      </w:r>
      <w:r>
        <w:rPr>
          <w:rFonts w:cs="Arial"/>
          <w:color w:val="000000"/>
          <w:sz w:val="24"/>
        </w:rPr>
        <w:t xml:space="preserve"> </w:t>
      </w:r>
    </w:p>
    <w:p w:rsidR="00C97A7B" w:rsidRPr="00ED2CD5" w:rsidRDefault="00C97A7B" w:rsidP="00C97A7B">
      <w:pPr>
        <w:rPr>
          <w:b/>
        </w:rPr>
      </w:pPr>
      <w:r>
        <w:rPr>
          <w:b/>
        </w:rPr>
        <w:t>O Den otevřených dveří nového stravovacího provozu v c</w:t>
      </w:r>
      <w:r w:rsidRPr="00ED2CD5">
        <w:rPr>
          <w:b/>
        </w:rPr>
        <w:t xml:space="preserve">homutovské </w:t>
      </w:r>
      <w:r>
        <w:rPr>
          <w:b/>
        </w:rPr>
        <w:t>nemocnici byl velký zájem</w:t>
      </w:r>
    </w:p>
    <w:p w:rsidR="00C97A7B" w:rsidRPr="007B1518" w:rsidRDefault="00C97A7B" w:rsidP="00C97A7B">
      <w:pPr>
        <w:rPr>
          <w:b/>
        </w:rPr>
      </w:pPr>
      <w:r>
        <w:rPr>
          <w:b/>
        </w:rPr>
        <w:t>Desítky zájemců zavítaly v úterý 14. srpna na Den otevřených dveří m</w:t>
      </w:r>
      <w:r w:rsidRPr="007B1518">
        <w:rPr>
          <w:b/>
        </w:rPr>
        <w:t>oderní</w:t>
      </w:r>
      <w:r>
        <w:rPr>
          <w:b/>
        </w:rPr>
        <w:t>ho</w:t>
      </w:r>
      <w:r w:rsidRPr="007B1518">
        <w:rPr>
          <w:b/>
        </w:rPr>
        <w:t xml:space="preserve"> </w:t>
      </w:r>
      <w:r>
        <w:rPr>
          <w:b/>
        </w:rPr>
        <w:t>stravovacího provozu Krajské zdravotní, a. s. – Nemocnice Chomutov, o. z.</w:t>
      </w:r>
      <w:r w:rsidRPr="007B1518">
        <w:rPr>
          <w:b/>
        </w:rPr>
        <w:t>, kter</w:t>
      </w:r>
      <w:r>
        <w:rPr>
          <w:b/>
        </w:rPr>
        <w:t>ý</w:t>
      </w:r>
      <w:r w:rsidRPr="007B1518">
        <w:rPr>
          <w:b/>
        </w:rPr>
        <w:t xml:space="preserve"> vznikl v nevyužité části komplexu pavilonu C</w:t>
      </w:r>
      <w:r>
        <w:rPr>
          <w:b/>
        </w:rPr>
        <w:t>. Nově vybudovaný stravovací provoz je schopen zajistit více</w:t>
      </w:r>
      <w:r w:rsidRPr="007B1518">
        <w:rPr>
          <w:rFonts w:ascii="Calibri" w:hAnsi="Calibri"/>
          <w:b/>
        </w:rPr>
        <w:t xml:space="preserve"> než 200 obědů denně pro zaměstnance a téměř 300 obědů pro pacienty,</w:t>
      </w:r>
      <w:r>
        <w:rPr>
          <w:rFonts w:ascii="Calibri" w:hAnsi="Calibri"/>
          <w:b/>
        </w:rPr>
        <w:t xml:space="preserve"> v obdobném množství připraví snídaně i</w:t>
      </w:r>
      <w:r w:rsidRPr="007B1518">
        <w:rPr>
          <w:rFonts w:ascii="Calibri" w:hAnsi="Calibri"/>
          <w:b/>
        </w:rPr>
        <w:t xml:space="preserve"> večeře. V současnosti </w:t>
      </w:r>
      <w:r>
        <w:rPr>
          <w:rFonts w:ascii="Calibri" w:hAnsi="Calibri"/>
          <w:b/>
        </w:rPr>
        <w:t>v chomutovské nemocnici</w:t>
      </w:r>
      <w:r w:rsidRPr="007B1518">
        <w:rPr>
          <w:rFonts w:ascii="Calibri" w:hAnsi="Calibri"/>
          <w:b/>
        </w:rPr>
        <w:t xml:space="preserve"> zajišťuje stravování 32 pracovníků. </w:t>
      </w:r>
    </w:p>
    <w:p w:rsidR="00C97A7B" w:rsidRDefault="00C97A7B" w:rsidP="00C97A7B">
      <w:pPr>
        <w:pStyle w:val="Bezmezer"/>
        <w:spacing w:before="100" w:beforeAutospacing="1" w:after="100" w:afterAutospacing="1"/>
      </w:pPr>
      <w:r>
        <w:rPr>
          <w:rFonts w:asciiTheme="minorHAnsi" w:hAnsiTheme="minorHAnsi"/>
        </w:rPr>
        <w:t xml:space="preserve">„Nový stravovací provoz v chomutovské nemocnici odpovídá požadavkům na moderní stravování začátku třetího tisíciletí. </w:t>
      </w:r>
      <w:r>
        <w:rPr>
          <w:rFonts w:cs="Tahoma"/>
        </w:rPr>
        <w:t xml:space="preserve">Cena stavební části podle veřejné zakázky činila </w:t>
      </w:r>
      <w:r w:rsidRPr="005011E0">
        <w:t>35,7</w:t>
      </w:r>
      <w:r w:rsidRPr="004E1D3D">
        <w:rPr>
          <w:b/>
        </w:rPr>
        <w:t xml:space="preserve"> </w:t>
      </w:r>
      <w:r w:rsidRPr="0067777D">
        <w:rPr>
          <w:rFonts w:cs="Tahoma"/>
        </w:rPr>
        <w:t xml:space="preserve">milionu Kč </w:t>
      </w:r>
      <w:r w:rsidRPr="0067777D">
        <w:t xml:space="preserve">včetně DPH. </w:t>
      </w:r>
      <w:r>
        <w:rPr>
          <w:rFonts w:cs="Tahoma"/>
        </w:rPr>
        <w:t>Technologické vybavení provozu vzešlé rovněž z veřejné zakázky vyšlo na 16,9 milionu</w:t>
      </w:r>
      <w:r w:rsidRPr="0067777D">
        <w:rPr>
          <w:rFonts w:cs="Tahoma"/>
        </w:rPr>
        <w:t xml:space="preserve"> Kč včetně DPH</w:t>
      </w:r>
      <w:r>
        <w:rPr>
          <w:rFonts w:cs="Tahoma"/>
        </w:rPr>
        <w:t>. Chci</w:t>
      </w:r>
      <w:r>
        <w:t xml:space="preserve"> poděkovat všem, kdo se na akci podíleli. Jsem přesvědčen, že realizace této investiční akce posunula chomutovskou nemocnici zase o kus dál,“ řekl Ing. Jiří Novák, předseda představenstva Krajské zdravotní, a. s. </w:t>
      </w:r>
    </w:p>
    <w:p w:rsidR="00C97A7B" w:rsidRPr="00A130D5" w:rsidRDefault="00C97A7B" w:rsidP="00C97A7B">
      <w:pPr>
        <w:pStyle w:val="Bezmezer"/>
        <w:spacing w:before="100" w:beforeAutospacing="1" w:after="100" w:afterAutospacing="1"/>
      </w:pPr>
      <w:r>
        <w:rPr>
          <w:rFonts w:asciiTheme="minorHAnsi" w:hAnsiTheme="minorHAnsi"/>
        </w:rPr>
        <w:t xml:space="preserve">Ředitelka zdravotní péče Krajské zdravotní, a. s. – Nemocnice Chomutov, o. z., MUDr. Irena Voříšková si nový stravovací provoz pochvaluje. „Chtěla bych poděkovat současnému představenstvu společnosti Krajská zdravotní, bez jehož podpory by výstavba nového stravovacího provozu neproběhla. Jsem ráda, že o Den otevřených dveří byl velký zájem nejen mezi zaměstnanci nemocnice, ale také návštěvníky naší nemocnice. Kvalita stravy a její příprava má pro léčbu pacienta velký význam,“ uvedla MUDr. Irena Voříšková. </w:t>
      </w:r>
    </w:p>
    <w:p w:rsidR="00C97A7B" w:rsidRPr="0025430F" w:rsidRDefault="00C97A7B" w:rsidP="00C97A7B">
      <w:pPr>
        <w:spacing w:before="120" w:after="240"/>
        <w:jc w:val="both"/>
        <w:rPr>
          <w:rFonts w:ascii="Calibri" w:hAnsi="Calibri"/>
          <w:i/>
        </w:rPr>
      </w:pPr>
      <w:r>
        <w:rPr>
          <w:noProof/>
          <w:lang w:eastAsia="cs-CZ"/>
        </w:rPr>
        <w:drawing>
          <wp:inline distT="0" distB="0" distL="0" distR="0" wp14:anchorId="3797A6A2" wp14:editId="4FE05B82">
            <wp:extent cx="2200051" cy="73342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a-oz-CV-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2186" cy="737471"/>
                    </a:xfrm>
                    <a:prstGeom prst="rect">
                      <a:avLst/>
                    </a:prstGeom>
                  </pic:spPr>
                </pic:pic>
              </a:graphicData>
            </a:graphic>
          </wp:inline>
        </w:drawing>
      </w:r>
    </w:p>
    <w:p w:rsidR="00C97A7B" w:rsidRDefault="00C97A7B" w:rsidP="00C97A7B">
      <w:pPr>
        <w:pStyle w:val="Default"/>
        <w:rPr>
          <w:rFonts w:asciiTheme="minorHAnsi" w:hAnsiTheme="minorHAnsi"/>
          <w:b/>
          <w:sz w:val="22"/>
          <w:szCs w:val="22"/>
        </w:rPr>
      </w:pPr>
      <w:r>
        <w:rPr>
          <w:rFonts w:asciiTheme="minorHAnsi" w:hAnsiTheme="minorHAnsi"/>
          <w:b/>
          <w:sz w:val="22"/>
          <w:szCs w:val="22"/>
        </w:rPr>
        <w:t>Investice byly podpořeny Ústeckým krajem</w:t>
      </w:r>
    </w:p>
    <w:p w:rsidR="00C97A7B" w:rsidRDefault="00C97A7B" w:rsidP="00C97A7B">
      <w:pPr>
        <w:pStyle w:val="Default"/>
        <w:rPr>
          <w:rFonts w:asciiTheme="minorHAnsi" w:hAnsiTheme="minorHAnsi"/>
          <w:b/>
          <w:sz w:val="22"/>
          <w:szCs w:val="22"/>
        </w:rPr>
      </w:pPr>
    </w:p>
    <w:p w:rsidR="00C97A7B" w:rsidRDefault="00C97A7B" w:rsidP="00C97A7B">
      <w:pPr>
        <w:pStyle w:val="Default"/>
        <w:rPr>
          <w:rFonts w:asciiTheme="minorHAnsi" w:hAnsiTheme="minorHAnsi"/>
          <w:b/>
          <w:sz w:val="22"/>
          <w:szCs w:val="22"/>
        </w:rPr>
      </w:pPr>
      <w:r>
        <w:rPr>
          <w:rFonts w:asciiTheme="minorHAnsi" w:hAnsiTheme="minorHAnsi"/>
          <w:b/>
          <w:sz w:val="22"/>
          <w:szCs w:val="22"/>
        </w:rPr>
        <w:t xml:space="preserve">                             </w:t>
      </w:r>
      <w:r>
        <w:rPr>
          <w:b/>
          <w:noProof/>
        </w:rPr>
        <w:drawing>
          <wp:inline distT="0" distB="0" distL="0" distR="0" wp14:anchorId="6D236F14" wp14:editId="03693ED7">
            <wp:extent cx="485775" cy="495097"/>
            <wp:effectExtent l="0" t="0" r="0" b="63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dporil_UK_logo_svisle_MODRE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8728" cy="518490"/>
                    </a:xfrm>
                    <a:prstGeom prst="rect">
                      <a:avLst/>
                    </a:prstGeom>
                  </pic:spPr>
                </pic:pic>
              </a:graphicData>
            </a:graphic>
          </wp:inline>
        </w:drawing>
      </w:r>
    </w:p>
    <w:p w:rsidR="00C97A7B" w:rsidRPr="00D3423E" w:rsidRDefault="00C97A7B" w:rsidP="00C97A7B"/>
    <w:p w:rsidR="008619FE" w:rsidRPr="00C97A7B" w:rsidRDefault="00C97A7B" w:rsidP="005424B5">
      <w:pPr>
        <w:rPr>
          <w:color w:val="0070C0"/>
        </w:rPr>
      </w:pPr>
      <w:r w:rsidRPr="008C6244">
        <w:rPr>
          <w:b/>
        </w:rPr>
        <w:t xml:space="preserve">Zdroj: </w:t>
      </w:r>
      <w:hyperlink r:id="rId9" w:history="1">
        <w:r w:rsidRPr="00074E62">
          <w:rPr>
            <w:color w:val="0070C0"/>
          </w:rPr>
          <w:t>info@kzcr.eu</w:t>
        </w:r>
      </w:hyperlink>
      <w:bookmarkEnd w:id="0"/>
    </w:p>
    <w:sectPr w:rsidR="008619FE" w:rsidRPr="00C97A7B" w:rsidSect="00E2530B">
      <w:headerReference w:type="default" r:id="rId10"/>
      <w:footerReference w:type="default" r:id="rId11"/>
      <w:pgSz w:w="11906" w:h="16838"/>
      <w:pgMar w:top="2269" w:right="851" w:bottom="1418" w:left="1276" w:header="709" w:footer="2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5BA" w:rsidRDefault="002E35BA">
      <w:r>
        <w:separator/>
      </w:r>
    </w:p>
  </w:endnote>
  <w:endnote w:type="continuationSeparator" w:id="0">
    <w:p w:rsidR="002E35BA" w:rsidRDefault="002E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ヒラギノ角ゴ Pro W3">
    <w:charset w:val="00"/>
    <w:family w:val="roman"/>
    <w:pitch w:val="default"/>
  </w:font>
  <w:font w:name="MetaCE">
    <w:altName w:val="Times New Roman"/>
    <w:charset w:val="EE"/>
    <w:family w:val="auto"/>
    <w:pitch w:val="variable"/>
    <w:sig w:usb0="00000001" w:usb1="50000048" w:usb2="00000000" w:usb3="00000000" w:csb0="0000011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DAE" w:rsidRPr="00E2530B" w:rsidRDefault="00827DAE" w:rsidP="00E2530B">
    <w:pPr>
      <w:pStyle w:val="Zpat"/>
      <w:tabs>
        <w:tab w:val="clear" w:pos="4536"/>
        <w:tab w:val="clear" w:pos="9072"/>
      </w:tabs>
      <w:rPr>
        <w:rFonts w:ascii="MetaCE" w:hAnsi="MetaCE"/>
        <w:color w:val="1C4A91"/>
        <w:sz w:val="14"/>
        <w:szCs w:val="14"/>
      </w:rPr>
    </w:pPr>
    <w:r w:rsidRPr="00E2530B">
      <w:rPr>
        <w:rFonts w:ascii="MetaCE" w:hAnsi="MetaCE"/>
        <w:color w:val="1C4A91"/>
        <w:sz w:val="14"/>
        <w:szCs w:val="14"/>
      </w:rPr>
      <w:t xml:space="preserve">Strana </w:t>
    </w:r>
    <w:r w:rsidR="00AB6878" w:rsidRPr="00E2530B">
      <w:rPr>
        <w:rFonts w:ascii="MetaCE" w:hAnsi="MetaCE"/>
        <w:color w:val="1C4A91"/>
        <w:sz w:val="14"/>
        <w:szCs w:val="14"/>
      </w:rPr>
      <w:fldChar w:fldCharType="begin"/>
    </w:r>
    <w:r w:rsidRPr="00E2530B">
      <w:rPr>
        <w:rFonts w:ascii="MetaCE" w:hAnsi="MetaCE"/>
        <w:color w:val="1C4A91"/>
        <w:sz w:val="14"/>
        <w:szCs w:val="14"/>
      </w:rPr>
      <w:instrText xml:space="preserve"> PAGE </w:instrText>
    </w:r>
    <w:r w:rsidR="00AB6878" w:rsidRPr="00E2530B">
      <w:rPr>
        <w:rFonts w:ascii="MetaCE" w:hAnsi="MetaCE"/>
        <w:color w:val="1C4A91"/>
        <w:sz w:val="14"/>
        <w:szCs w:val="14"/>
      </w:rPr>
      <w:fldChar w:fldCharType="separate"/>
    </w:r>
    <w:r w:rsidR="008A7804">
      <w:rPr>
        <w:rFonts w:ascii="MetaCE" w:hAnsi="MetaCE"/>
        <w:noProof/>
        <w:color w:val="1C4A91"/>
        <w:sz w:val="14"/>
        <w:szCs w:val="14"/>
      </w:rPr>
      <w:t>1</w:t>
    </w:r>
    <w:r w:rsidR="00AB6878" w:rsidRPr="00E2530B">
      <w:rPr>
        <w:rFonts w:ascii="MetaCE" w:hAnsi="MetaCE"/>
        <w:color w:val="1C4A91"/>
        <w:sz w:val="14"/>
        <w:szCs w:val="14"/>
      </w:rPr>
      <w:fldChar w:fldCharType="end"/>
    </w:r>
    <w:r w:rsidRPr="00E2530B">
      <w:rPr>
        <w:rFonts w:ascii="MetaCE" w:hAnsi="MetaCE"/>
        <w:color w:val="1C4A91"/>
        <w:sz w:val="14"/>
        <w:szCs w:val="14"/>
      </w:rPr>
      <w:t xml:space="preserve"> (celkem </w:t>
    </w:r>
    <w:r w:rsidR="00AB6878" w:rsidRPr="00E2530B">
      <w:rPr>
        <w:rFonts w:ascii="MetaCE" w:hAnsi="MetaCE"/>
        <w:color w:val="1C4A91"/>
        <w:sz w:val="14"/>
        <w:szCs w:val="14"/>
      </w:rPr>
      <w:fldChar w:fldCharType="begin"/>
    </w:r>
    <w:r w:rsidRPr="00E2530B">
      <w:rPr>
        <w:rFonts w:ascii="MetaCE" w:hAnsi="MetaCE"/>
        <w:color w:val="1C4A91"/>
        <w:sz w:val="14"/>
        <w:szCs w:val="14"/>
      </w:rPr>
      <w:instrText xml:space="preserve"> NUMPAGES </w:instrText>
    </w:r>
    <w:r w:rsidR="00AB6878" w:rsidRPr="00E2530B">
      <w:rPr>
        <w:rFonts w:ascii="MetaCE" w:hAnsi="MetaCE"/>
        <w:color w:val="1C4A91"/>
        <w:sz w:val="14"/>
        <w:szCs w:val="14"/>
      </w:rPr>
      <w:fldChar w:fldCharType="separate"/>
    </w:r>
    <w:r w:rsidR="008A7804">
      <w:rPr>
        <w:rFonts w:ascii="MetaCE" w:hAnsi="MetaCE"/>
        <w:noProof/>
        <w:color w:val="1C4A91"/>
        <w:sz w:val="14"/>
        <w:szCs w:val="14"/>
      </w:rPr>
      <w:t>1</w:t>
    </w:r>
    <w:r w:rsidR="00AB6878" w:rsidRPr="00E2530B">
      <w:rPr>
        <w:rFonts w:ascii="MetaCE" w:hAnsi="MetaCE"/>
        <w:color w:val="1C4A91"/>
        <w:sz w:val="14"/>
        <w:szCs w:val="14"/>
      </w:rPr>
      <w:fldChar w:fldCharType="end"/>
    </w:r>
    <w:r w:rsidRPr="00E2530B">
      <w:rPr>
        <w:rFonts w:ascii="MetaCE" w:hAnsi="MetaCE"/>
        <w:color w:val="1C4A91"/>
        <w:sz w:val="14"/>
        <w:szCs w:val="14"/>
      </w:rPr>
      <w:t>)</w:t>
    </w:r>
  </w:p>
  <w:p w:rsidR="00827DAE" w:rsidRPr="00827DAE" w:rsidRDefault="00827DAE" w:rsidP="00827DAE">
    <w:pPr>
      <w:pStyle w:val="Zpat"/>
      <w:tabs>
        <w:tab w:val="clear" w:pos="4536"/>
        <w:tab w:val="clear" w:pos="9072"/>
        <w:tab w:val="right" w:pos="7200"/>
      </w:tabs>
      <w:rPr>
        <w:rFonts w:ascii="MetaCE" w:hAnsi="MetaCE"/>
        <w:sz w:val="18"/>
        <w:szCs w:val="18"/>
      </w:rPr>
    </w:pPr>
  </w:p>
  <w:p w:rsidR="00827DAE" w:rsidRPr="00827DAE" w:rsidRDefault="00827DAE" w:rsidP="00827DAE">
    <w:pPr>
      <w:pStyle w:val="Zpat"/>
      <w:tabs>
        <w:tab w:val="clear" w:pos="4536"/>
        <w:tab w:val="clear" w:pos="9072"/>
        <w:tab w:val="right" w:pos="7200"/>
      </w:tabs>
      <w:rPr>
        <w:rFonts w:ascii="MetaCE" w:hAnsi="MetaCE"/>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5BA" w:rsidRDefault="002E35BA">
      <w:r>
        <w:separator/>
      </w:r>
    </w:p>
  </w:footnote>
  <w:footnote w:type="continuationSeparator" w:id="0">
    <w:p w:rsidR="002E35BA" w:rsidRDefault="002E3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169" w:rsidRPr="000A1108" w:rsidRDefault="00AF39F6" w:rsidP="00275C64">
    <w:pPr>
      <w:pStyle w:val="Zhlav"/>
      <w:jc w:val="right"/>
    </w:pPr>
    <w:r>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1143" cy="10686637"/>
          <wp:effectExtent l="0" t="0" r="0" b="0"/>
          <wp:wrapNone/>
          <wp:docPr id="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dopisni_papir4_100cmy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1143" cy="106866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9FE"/>
    <w:rsid w:val="00002107"/>
    <w:rsid w:val="00011CFE"/>
    <w:rsid w:val="00012711"/>
    <w:rsid w:val="00024C8F"/>
    <w:rsid w:val="00032E12"/>
    <w:rsid w:val="00047535"/>
    <w:rsid w:val="000531A8"/>
    <w:rsid w:val="00061352"/>
    <w:rsid w:val="00067FD9"/>
    <w:rsid w:val="000703AC"/>
    <w:rsid w:val="000767CC"/>
    <w:rsid w:val="00077C35"/>
    <w:rsid w:val="00083870"/>
    <w:rsid w:val="00084F86"/>
    <w:rsid w:val="000940FA"/>
    <w:rsid w:val="000A0D73"/>
    <w:rsid w:val="000A1108"/>
    <w:rsid w:val="000A5FE8"/>
    <w:rsid w:val="000A75BA"/>
    <w:rsid w:val="000B290C"/>
    <w:rsid w:val="000B7169"/>
    <w:rsid w:val="000D665A"/>
    <w:rsid w:val="001001F4"/>
    <w:rsid w:val="001142D1"/>
    <w:rsid w:val="00126E17"/>
    <w:rsid w:val="00132925"/>
    <w:rsid w:val="00142E65"/>
    <w:rsid w:val="001450AC"/>
    <w:rsid w:val="00155E43"/>
    <w:rsid w:val="001706B2"/>
    <w:rsid w:val="00174250"/>
    <w:rsid w:val="00174BB4"/>
    <w:rsid w:val="001A757D"/>
    <w:rsid w:val="001A7FEC"/>
    <w:rsid w:val="001B1390"/>
    <w:rsid w:val="001C60A3"/>
    <w:rsid w:val="001D3768"/>
    <w:rsid w:val="001F724F"/>
    <w:rsid w:val="00215667"/>
    <w:rsid w:val="00242D03"/>
    <w:rsid w:val="00243398"/>
    <w:rsid w:val="00250660"/>
    <w:rsid w:val="00251068"/>
    <w:rsid w:val="00252DFD"/>
    <w:rsid w:val="0025708F"/>
    <w:rsid w:val="00275C64"/>
    <w:rsid w:val="00276624"/>
    <w:rsid w:val="00283D4C"/>
    <w:rsid w:val="0028416D"/>
    <w:rsid w:val="00284A31"/>
    <w:rsid w:val="00285D2B"/>
    <w:rsid w:val="002C7E75"/>
    <w:rsid w:val="002E35BA"/>
    <w:rsid w:val="002E37E4"/>
    <w:rsid w:val="002E40C4"/>
    <w:rsid w:val="002E7416"/>
    <w:rsid w:val="002F085D"/>
    <w:rsid w:val="002F56F4"/>
    <w:rsid w:val="002F71FA"/>
    <w:rsid w:val="003150DF"/>
    <w:rsid w:val="003250AF"/>
    <w:rsid w:val="00325CFC"/>
    <w:rsid w:val="00333DE8"/>
    <w:rsid w:val="00340C64"/>
    <w:rsid w:val="003543C8"/>
    <w:rsid w:val="00355BF6"/>
    <w:rsid w:val="003569F9"/>
    <w:rsid w:val="0036507E"/>
    <w:rsid w:val="00373EA9"/>
    <w:rsid w:val="00374424"/>
    <w:rsid w:val="00374E31"/>
    <w:rsid w:val="0037527E"/>
    <w:rsid w:val="00375E4F"/>
    <w:rsid w:val="003766C4"/>
    <w:rsid w:val="00386CA2"/>
    <w:rsid w:val="003A03E2"/>
    <w:rsid w:val="003B7E68"/>
    <w:rsid w:val="003C7D32"/>
    <w:rsid w:val="003D07DB"/>
    <w:rsid w:val="003D7A74"/>
    <w:rsid w:val="003E3C9B"/>
    <w:rsid w:val="003F40C9"/>
    <w:rsid w:val="00400DED"/>
    <w:rsid w:val="004207AA"/>
    <w:rsid w:val="004213A6"/>
    <w:rsid w:val="00425E76"/>
    <w:rsid w:val="00435671"/>
    <w:rsid w:val="00455CED"/>
    <w:rsid w:val="004564DC"/>
    <w:rsid w:val="00477C78"/>
    <w:rsid w:val="00480EFE"/>
    <w:rsid w:val="00482B98"/>
    <w:rsid w:val="0048334E"/>
    <w:rsid w:val="00483AC1"/>
    <w:rsid w:val="004963A4"/>
    <w:rsid w:val="004A622E"/>
    <w:rsid w:val="004C2749"/>
    <w:rsid w:val="004D3CBE"/>
    <w:rsid w:val="004D3CF1"/>
    <w:rsid w:val="004D5609"/>
    <w:rsid w:val="004D5DC6"/>
    <w:rsid w:val="004F235A"/>
    <w:rsid w:val="004F52EF"/>
    <w:rsid w:val="00513EA2"/>
    <w:rsid w:val="0051760E"/>
    <w:rsid w:val="00532A72"/>
    <w:rsid w:val="005424B5"/>
    <w:rsid w:val="00544E94"/>
    <w:rsid w:val="005506F0"/>
    <w:rsid w:val="00551381"/>
    <w:rsid w:val="00552347"/>
    <w:rsid w:val="00561478"/>
    <w:rsid w:val="00573A97"/>
    <w:rsid w:val="00574212"/>
    <w:rsid w:val="00575488"/>
    <w:rsid w:val="00576676"/>
    <w:rsid w:val="00580933"/>
    <w:rsid w:val="00584823"/>
    <w:rsid w:val="005854F0"/>
    <w:rsid w:val="0059250E"/>
    <w:rsid w:val="00594410"/>
    <w:rsid w:val="005B1975"/>
    <w:rsid w:val="005B1CF6"/>
    <w:rsid w:val="005B7231"/>
    <w:rsid w:val="005C4020"/>
    <w:rsid w:val="005D01F0"/>
    <w:rsid w:val="005D3D0F"/>
    <w:rsid w:val="005D5B16"/>
    <w:rsid w:val="005E208E"/>
    <w:rsid w:val="005E4FD9"/>
    <w:rsid w:val="005E6445"/>
    <w:rsid w:val="005F2BD4"/>
    <w:rsid w:val="005F4971"/>
    <w:rsid w:val="005F5053"/>
    <w:rsid w:val="00603E8A"/>
    <w:rsid w:val="00605CD6"/>
    <w:rsid w:val="00610479"/>
    <w:rsid w:val="006200CD"/>
    <w:rsid w:val="0063426F"/>
    <w:rsid w:val="0064189E"/>
    <w:rsid w:val="00646AEC"/>
    <w:rsid w:val="006478CF"/>
    <w:rsid w:val="006574EE"/>
    <w:rsid w:val="00663F28"/>
    <w:rsid w:val="00666769"/>
    <w:rsid w:val="00666924"/>
    <w:rsid w:val="00667299"/>
    <w:rsid w:val="00684D7E"/>
    <w:rsid w:val="00694381"/>
    <w:rsid w:val="00694C5B"/>
    <w:rsid w:val="006B15F0"/>
    <w:rsid w:val="006B50B8"/>
    <w:rsid w:val="006B5F01"/>
    <w:rsid w:val="006B7FF5"/>
    <w:rsid w:val="006C0DCA"/>
    <w:rsid w:val="006C47B8"/>
    <w:rsid w:val="006D219C"/>
    <w:rsid w:val="006D2D96"/>
    <w:rsid w:val="006D40C1"/>
    <w:rsid w:val="006D4C73"/>
    <w:rsid w:val="006D56A9"/>
    <w:rsid w:val="006D6A71"/>
    <w:rsid w:val="006F2DF0"/>
    <w:rsid w:val="007009FB"/>
    <w:rsid w:val="00706D00"/>
    <w:rsid w:val="00711B11"/>
    <w:rsid w:val="00713D93"/>
    <w:rsid w:val="0071603C"/>
    <w:rsid w:val="007162AD"/>
    <w:rsid w:val="00723BA3"/>
    <w:rsid w:val="0072483F"/>
    <w:rsid w:val="0073459D"/>
    <w:rsid w:val="00747CA8"/>
    <w:rsid w:val="00761604"/>
    <w:rsid w:val="007667DC"/>
    <w:rsid w:val="00771B4B"/>
    <w:rsid w:val="007A230E"/>
    <w:rsid w:val="007B0270"/>
    <w:rsid w:val="007B59BB"/>
    <w:rsid w:val="007B65E2"/>
    <w:rsid w:val="007C1F4A"/>
    <w:rsid w:val="007C5365"/>
    <w:rsid w:val="007D36A3"/>
    <w:rsid w:val="007D377D"/>
    <w:rsid w:val="007D72B8"/>
    <w:rsid w:val="007F680C"/>
    <w:rsid w:val="007F72B6"/>
    <w:rsid w:val="008034F9"/>
    <w:rsid w:val="008039F2"/>
    <w:rsid w:val="00806161"/>
    <w:rsid w:val="008079A3"/>
    <w:rsid w:val="00811F86"/>
    <w:rsid w:val="00813015"/>
    <w:rsid w:val="00822190"/>
    <w:rsid w:val="00827DAE"/>
    <w:rsid w:val="00832E4A"/>
    <w:rsid w:val="008431EC"/>
    <w:rsid w:val="008534FA"/>
    <w:rsid w:val="00853B0A"/>
    <w:rsid w:val="008619FE"/>
    <w:rsid w:val="008649DC"/>
    <w:rsid w:val="00866AA1"/>
    <w:rsid w:val="00874BF0"/>
    <w:rsid w:val="00883223"/>
    <w:rsid w:val="00896CE6"/>
    <w:rsid w:val="008A242E"/>
    <w:rsid w:val="008A4639"/>
    <w:rsid w:val="008A7804"/>
    <w:rsid w:val="008B2B8C"/>
    <w:rsid w:val="008C1DF7"/>
    <w:rsid w:val="008C5BCE"/>
    <w:rsid w:val="008D2A0C"/>
    <w:rsid w:val="008D51DB"/>
    <w:rsid w:val="008E0E06"/>
    <w:rsid w:val="008F1D9D"/>
    <w:rsid w:val="0091108C"/>
    <w:rsid w:val="00915A40"/>
    <w:rsid w:val="00935085"/>
    <w:rsid w:val="009351DC"/>
    <w:rsid w:val="0094097A"/>
    <w:rsid w:val="00947C02"/>
    <w:rsid w:val="00963AA4"/>
    <w:rsid w:val="009816E7"/>
    <w:rsid w:val="00985D47"/>
    <w:rsid w:val="00986C36"/>
    <w:rsid w:val="00993D82"/>
    <w:rsid w:val="009A28BD"/>
    <w:rsid w:val="009E5790"/>
    <w:rsid w:val="009E6A9A"/>
    <w:rsid w:val="009E70AF"/>
    <w:rsid w:val="00A0192F"/>
    <w:rsid w:val="00A06462"/>
    <w:rsid w:val="00A14777"/>
    <w:rsid w:val="00A22098"/>
    <w:rsid w:val="00A3696F"/>
    <w:rsid w:val="00A43978"/>
    <w:rsid w:val="00A4757F"/>
    <w:rsid w:val="00A47EE8"/>
    <w:rsid w:val="00A5490C"/>
    <w:rsid w:val="00A64DBB"/>
    <w:rsid w:val="00A70817"/>
    <w:rsid w:val="00A72A8C"/>
    <w:rsid w:val="00A72F95"/>
    <w:rsid w:val="00A80BB3"/>
    <w:rsid w:val="00A87BE1"/>
    <w:rsid w:val="00AB03CC"/>
    <w:rsid w:val="00AB217F"/>
    <w:rsid w:val="00AB6878"/>
    <w:rsid w:val="00AD259D"/>
    <w:rsid w:val="00AE4CBA"/>
    <w:rsid w:val="00AF39F6"/>
    <w:rsid w:val="00B00B08"/>
    <w:rsid w:val="00B11112"/>
    <w:rsid w:val="00B132F5"/>
    <w:rsid w:val="00B13443"/>
    <w:rsid w:val="00B230EB"/>
    <w:rsid w:val="00B32DD2"/>
    <w:rsid w:val="00B355EB"/>
    <w:rsid w:val="00B36AC3"/>
    <w:rsid w:val="00B52300"/>
    <w:rsid w:val="00B626DF"/>
    <w:rsid w:val="00B71BAB"/>
    <w:rsid w:val="00B9664A"/>
    <w:rsid w:val="00BA4F8D"/>
    <w:rsid w:val="00BA712B"/>
    <w:rsid w:val="00BB097A"/>
    <w:rsid w:val="00BB1220"/>
    <w:rsid w:val="00BB229E"/>
    <w:rsid w:val="00BC108F"/>
    <w:rsid w:val="00BC572E"/>
    <w:rsid w:val="00BD3B22"/>
    <w:rsid w:val="00BD408F"/>
    <w:rsid w:val="00BD4FDD"/>
    <w:rsid w:val="00BE61E6"/>
    <w:rsid w:val="00C0688C"/>
    <w:rsid w:val="00C14BF9"/>
    <w:rsid w:val="00C15200"/>
    <w:rsid w:val="00C16D57"/>
    <w:rsid w:val="00C17B75"/>
    <w:rsid w:val="00C26186"/>
    <w:rsid w:val="00C35BCE"/>
    <w:rsid w:val="00C73B39"/>
    <w:rsid w:val="00C85A33"/>
    <w:rsid w:val="00C86460"/>
    <w:rsid w:val="00C94748"/>
    <w:rsid w:val="00C97A7B"/>
    <w:rsid w:val="00CA700A"/>
    <w:rsid w:val="00CB374F"/>
    <w:rsid w:val="00CB4CA3"/>
    <w:rsid w:val="00CB637E"/>
    <w:rsid w:val="00CB6675"/>
    <w:rsid w:val="00CC2BC1"/>
    <w:rsid w:val="00CD2009"/>
    <w:rsid w:val="00CD60AD"/>
    <w:rsid w:val="00CE2670"/>
    <w:rsid w:val="00CF1E24"/>
    <w:rsid w:val="00CF5228"/>
    <w:rsid w:val="00D01CB7"/>
    <w:rsid w:val="00D0489B"/>
    <w:rsid w:val="00D30DE5"/>
    <w:rsid w:val="00D6008E"/>
    <w:rsid w:val="00D66EFB"/>
    <w:rsid w:val="00D74EDB"/>
    <w:rsid w:val="00DA6185"/>
    <w:rsid w:val="00DB5B5A"/>
    <w:rsid w:val="00DC1B7E"/>
    <w:rsid w:val="00DC1DFB"/>
    <w:rsid w:val="00DD5D33"/>
    <w:rsid w:val="00DF35F7"/>
    <w:rsid w:val="00DF4065"/>
    <w:rsid w:val="00DF525B"/>
    <w:rsid w:val="00E027BB"/>
    <w:rsid w:val="00E164FB"/>
    <w:rsid w:val="00E21208"/>
    <w:rsid w:val="00E22C06"/>
    <w:rsid w:val="00E24CBE"/>
    <w:rsid w:val="00E2530B"/>
    <w:rsid w:val="00E316C2"/>
    <w:rsid w:val="00E36B92"/>
    <w:rsid w:val="00E41D5C"/>
    <w:rsid w:val="00E47F32"/>
    <w:rsid w:val="00E623DB"/>
    <w:rsid w:val="00E639E8"/>
    <w:rsid w:val="00E669F6"/>
    <w:rsid w:val="00E71597"/>
    <w:rsid w:val="00E71EE4"/>
    <w:rsid w:val="00E80421"/>
    <w:rsid w:val="00E92DBD"/>
    <w:rsid w:val="00E95DB7"/>
    <w:rsid w:val="00EB0DCF"/>
    <w:rsid w:val="00EB3D9B"/>
    <w:rsid w:val="00EB4F60"/>
    <w:rsid w:val="00EE3211"/>
    <w:rsid w:val="00EF3235"/>
    <w:rsid w:val="00F0587F"/>
    <w:rsid w:val="00F066B9"/>
    <w:rsid w:val="00F1176A"/>
    <w:rsid w:val="00F12F2E"/>
    <w:rsid w:val="00F2207E"/>
    <w:rsid w:val="00F22932"/>
    <w:rsid w:val="00F251C4"/>
    <w:rsid w:val="00F37AE6"/>
    <w:rsid w:val="00F442B2"/>
    <w:rsid w:val="00F51751"/>
    <w:rsid w:val="00F54F0D"/>
    <w:rsid w:val="00F62A7B"/>
    <w:rsid w:val="00F66D05"/>
    <w:rsid w:val="00F73228"/>
    <w:rsid w:val="00F77D90"/>
    <w:rsid w:val="00F82BDA"/>
    <w:rsid w:val="00FA0781"/>
    <w:rsid w:val="00FA1D2C"/>
    <w:rsid w:val="00FA292B"/>
    <w:rsid w:val="00FA5210"/>
    <w:rsid w:val="00FA6120"/>
    <w:rsid w:val="00FB70C8"/>
    <w:rsid w:val="00FC0C7E"/>
    <w:rsid w:val="00FC1959"/>
    <w:rsid w:val="00FE3355"/>
    <w:rsid w:val="00FF28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A5C2492-D1F4-4F77-A23A-D3559587D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19FE"/>
    <w:pPr>
      <w:spacing w:after="160" w:line="259" w:lineRule="auto"/>
    </w:pPr>
    <w:rPr>
      <w:rFonts w:asciiTheme="minorHAnsi" w:eastAsiaTheme="minorHAnsi" w:hAnsiTheme="minorHAnsi" w:cstheme="minorBid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75C64"/>
    <w:pPr>
      <w:tabs>
        <w:tab w:val="center" w:pos="4536"/>
        <w:tab w:val="right" w:pos="9072"/>
      </w:tabs>
      <w:spacing w:after="0" w:line="240" w:lineRule="auto"/>
    </w:pPr>
    <w:rPr>
      <w:rFonts w:ascii="Arial" w:eastAsia="Times New Roman" w:hAnsi="Arial" w:cs="Times New Roman"/>
      <w:sz w:val="20"/>
      <w:szCs w:val="24"/>
      <w:lang w:eastAsia="cs-CZ"/>
    </w:rPr>
  </w:style>
  <w:style w:type="paragraph" w:styleId="Zpat">
    <w:name w:val="footer"/>
    <w:basedOn w:val="Normln"/>
    <w:rsid w:val="00275C64"/>
    <w:pPr>
      <w:tabs>
        <w:tab w:val="center" w:pos="4536"/>
        <w:tab w:val="right" w:pos="9072"/>
      </w:tabs>
      <w:spacing w:after="0" w:line="240" w:lineRule="auto"/>
    </w:pPr>
    <w:rPr>
      <w:rFonts w:ascii="Arial" w:eastAsia="Times New Roman" w:hAnsi="Arial" w:cs="Times New Roman"/>
      <w:sz w:val="20"/>
      <w:szCs w:val="24"/>
      <w:lang w:eastAsia="cs-CZ"/>
    </w:rPr>
  </w:style>
  <w:style w:type="paragraph" w:styleId="Textbubliny">
    <w:name w:val="Balloon Text"/>
    <w:basedOn w:val="Normln"/>
    <w:semiHidden/>
    <w:rsid w:val="008534FA"/>
    <w:pPr>
      <w:spacing w:after="0" w:line="240" w:lineRule="auto"/>
    </w:pPr>
    <w:rPr>
      <w:rFonts w:ascii="Tahoma" w:eastAsia="Times New Roman" w:hAnsi="Tahoma" w:cs="Tahoma"/>
      <w:sz w:val="16"/>
      <w:szCs w:val="16"/>
      <w:lang w:eastAsia="cs-CZ"/>
    </w:rPr>
  </w:style>
  <w:style w:type="paragraph" w:customStyle="1" w:styleId="Normln-hlavika">
    <w:name w:val="Normální - hlavička"/>
    <w:basedOn w:val="Normln"/>
    <w:rsid w:val="00480EFE"/>
    <w:pPr>
      <w:spacing w:after="0" w:line="240" w:lineRule="auto"/>
    </w:pPr>
    <w:rPr>
      <w:rFonts w:ascii="Arial" w:eastAsia="Times New Roman" w:hAnsi="Arial" w:cs="Times New Roman"/>
      <w:color w:val="1C4A91"/>
      <w:sz w:val="18"/>
      <w:szCs w:val="24"/>
      <w:lang w:eastAsia="cs-CZ"/>
    </w:rPr>
  </w:style>
  <w:style w:type="paragraph" w:customStyle="1" w:styleId="Normlnadresa">
    <w:name w:val="Normální adresa"/>
    <w:basedOn w:val="Normln-hlavika"/>
    <w:rsid w:val="00480EFE"/>
    <w:rPr>
      <w:sz w:val="20"/>
    </w:rPr>
  </w:style>
  <w:style w:type="character" w:styleId="Hypertextovodkaz">
    <w:name w:val="Hyperlink"/>
    <w:uiPriority w:val="99"/>
    <w:unhideWhenUsed/>
    <w:rsid w:val="002F085D"/>
    <w:rPr>
      <w:color w:val="333333"/>
      <w:u w:val="single"/>
    </w:rPr>
  </w:style>
  <w:style w:type="paragraph" w:styleId="Bezmezer">
    <w:name w:val="No Spacing"/>
    <w:uiPriority w:val="1"/>
    <w:qFormat/>
    <w:rsid w:val="00CD2009"/>
    <w:rPr>
      <w:rFonts w:ascii="Calibri" w:eastAsia="Calibri" w:hAnsi="Calibri"/>
      <w:sz w:val="22"/>
      <w:szCs w:val="22"/>
      <w:lang w:eastAsia="en-US"/>
    </w:rPr>
  </w:style>
  <w:style w:type="paragraph" w:styleId="Zkladntext">
    <w:name w:val="Body Text"/>
    <w:basedOn w:val="Normln"/>
    <w:link w:val="ZkladntextChar"/>
    <w:unhideWhenUsed/>
    <w:rsid w:val="006F2DF0"/>
    <w:pPr>
      <w:spacing w:after="0" w:line="240" w:lineRule="auto"/>
    </w:pPr>
    <w:rPr>
      <w:rFonts w:ascii="Times New Roman" w:eastAsia="Times New Roman" w:hAnsi="Times New Roman" w:cs="Times New Roman"/>
      <w:sz w:val="28"/>
      <w:szCs w:val="20"/>
      <w:lang w:eastAsia="cs-CZ"/>
    </w:rPr>
  </w:style>
  <w:style w:type="character" w:customStyle="1" w:styleId="ZkladntextChar">
    <w:name w:val="Základní text Char"/>
    <w:basedOn w:val="Standardnpsmoodstavce"/>
    <w:link w:val="Zkladntext"/>
    <w:rsid w:val="006F2DF0"/>
    <w:rPr>
      <w:sz w:val="28"/>
    </w:rPr>
  </w:style>
  <w:style w:type="paragraph" w:styleId="Prosttext">
    <w:name w:val="Plain Text"/>
    <w:basedOn w:val="Normln"/>
    <w:link w:val="ProsttextChar"/>
    <w:uiPriority w:val="99"/>
    <w:unhideWhenUsed/>
    <w:rsid w:val="006F2DF0"/>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6F2DF0"/>
    <w:rPr>
      <w:rFonts w:ascii="Calibri" w:eastAsiaTheme="minorHAnsi" w:hAnsi="Calibri" w:cstheme="minorBidi"/>
      <w:sz w:val="22"/>
      <w:szCs w:val="21"/>
      <w:lang w:eastAsia="en-US"/>
    </w:rPr>
  </w:style>
  <w:style w:type="paragraph" w:customStyle="1" w:styleId="Default">
    <w:name w:val="Default"/>
    <w:rsid w:val="00947C02"/>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706D00"/>
    <w:pPr>
      <w:spacing w:before="100" w:beforeAutospacing="1" w:after="100" w:afterAutospacing="1" w:line="240" w:lineRule="auto"/>
    </w:pPr>
    <w:rPr>
      <w:rFonts w:ascii="Times New Roman" w:hAnsi="Times New Roman" w:cs="Times New Roman"/>
      <w:sz w:val="24"/>
      <w:szCs w:val="24"/>
      <w:lang w:eastAsia="cs-CZ"/>
    </w:rPr>
  </w:style>
  <w:style w:type="character" w:styleId="Odkaznakoment">
    <w:name w:val="annotation reference"/>
    <w:basedOn w:val="Standardnpsmoodstavce"/>
    <w:rsid w:val="0037527E"/>
    <w:rPr>
      <w:sz w:val="16"/>
      <w:szCs w:val="16"/>
    </w:rPr>
  </w:style>
  <w:style w:type="paragraph" w:styleId="Textkomente">
    <w:name w:val="annotation text"/>
    <w:basedOn w:val="Normln"/>
    <w:link w:val="TextkomenteChar"/>
    <w:rsid w:val="0037527E"/>
    <w:pPr>
      <w:spacing w:line="240" w:lineRule="auto"/>
    </w:pPr>
    <w:rPr>
      <w:sz w:val="20"/>
      <w:szCs w:val="20"/>
    </w:rPr>
  </w:style>
  <w:style w:type="character" w:customStyle="1" w:styleId="TextkomenteChar">
    <w:name w:val="Text komentáře Char"/>
    <w:basedOn w:val="Standardnpsmoodstavce"/>
    <w:link w:val="Textkomente"/>
    <w:rsid w:val="0037527E"/>
    <w:rPr>
      <w:rFonts w:asciiTheme="minorHAnsi" w:eastAsiaTheme="minorHAnsi" w:hAnsiTheme="minorHAnsi" w:cstheme="minorBidi"/>
      <w:lang w:eastAsia="en-US"/>
    </w:rPr>
  </w:style>
  <w:style w:type="character" w:styleId="Siln">
    <w:name w:val="Strong"/>
    <w:uiPriority w:val="22"/>
    <w:qFormat/>
    <w:rsid w:val="007D377D"/>
    <w:rPr>
      <w:rFonts w:cs="Times New Roman"/>
      <w:b/>
      <w:bCs/>
    </w:rPr>
  </w:style>
  <w:style w:type="paragraph" w:customStyle="1" w:styleId="Normln1">
    <w:name w:val="Normální1"/>
    <w:rsid w:val="00B13443"/>
    <w:pPr>
      <w:suppressAutoHyphens/>
    </w:pPr>
    <w:rPr>
      <w:rFonts w:ascii="Arial" w:eastAsia="ヒラギノ角ゴ Pro W3"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65432">
      <w:bodyDiv w:val="1"/>
      <w:marLeft w:val="0"/>
      <w:marRight w:val="0"/>
      <w:marTop w:val="0"/>
      <w:marBottom w:val="0"/>
      <w:divBdr>
        <w:top w:val="none" w:sz="0" w:space="0" w:color="auto"/>
        <w:left w:val="none" w:sz="0" w:space="0" w:color="auto"/>
        <w:bottom w:val="none" w:sz="0" w:space="0" w:color="auto"/>
        <w:right w:val="none" w:sz="0" w:space="0" w:color="auto"/>
      </w:divBdr>
    </w:div>
    <w:div w:id="79911372">
      <w:bodyDiv w:val="1"/>
      <w:marLeft w:val="0"/>
      <w:marRight w:val="0"/>
      <w:marTop w:val="0"/>
      <w:marBottom w:val="0"/>
      <w:divBdr>
        <w:top w:val="none" w:sz="0" w:space="0" w:color="auto"/>
        <w:left w:val="none" w:sz="0" w:space="0" w:color="auto"/>
        <w:bottom w:val="none" w:sz="0" w:space="0" w:color="auto"/>
        <w:right w:val="none" w:sz="0" w:space="0" w:color="auto"/>
      </w:divBdr>
    </w:div>
    <w:div w:id="442578627">
      <w:bodyDiv w:val="1"/>
      <w:marLeft w:val="0"/>
      <w:marRight w:val="0"/>
      <w:marTop w:val="0"/>
      <w:marBottom w:val="0"/>
      <w:divBdr>
        <w:top w:val="none" w:sz="0" w:space="0" w:color="auto"/>
        <w:left w:val="none" w:sz="0" w:space="0" w:color="auto"/>
        <w:bottom w:val="none" w:sz="0" w:space="0" w:color="auto"/>
        <w:right w:val="none" w:sz="0" w:space="0" w:color="auto"/>
      </w:divBdr>
    </w:div>
    <w:div w:id="516308372">
      <w:bodyDiv w:val="1"/>
      <w:marLeft w:val="0"/>
      <w:marRight w:val="0"/>
      <w:marTop w:val="0"/>
      <w:marBottom w:val="0"/>
      <w:divBdr>
        <w:top w:val="none" w:sz="0" w:space="0" w:color="auto"/>
        <w:left w:val="none" w:sz="0" w:space="0" w:color="auto"/>
        <w:bottom w:val="none" w:sz="0" w:space="0" w:color="auto"/>
        <w:right w:val="none" w:sz="0" w:space="0" w:color="auto"/>
      </w:divBdr>
    </w:div>
    <w:div w:id="645017363">
      <w:bodyDiv w:val="1"/>
      <w:marLeft w:val="0"/>
      <w:marRight w:val="0"/>
      <w:marTop w:val="0"/>
      <w:marBottom w:val="0"/>
      <w:divBdr>
        <w:top w:val="none" w:sz="0" w:space="0" w:color="auto"/>
        <w:left w:val="none" w:sz="0" w:space="0" w:color="auto"/>
        <w:bottom w:val="none" w:sz="0" w:space="0" w:color="auto"/>
        <w:right w:val="none" w:sz="0" w:space="0" w:color="auto"/>
      </w:divBdr>
    </w:div>
    <w:div w:id="899633953">
      <w:bodyDiv w:val="1"/>
      <w:marLeft w:val="0"/>
      <w:marRight w:val="0"/>
      <w:marTop w:val="0"/>
      <w:marBottom w:val="0"/>
      <w:divBdr>
        <w:top w:val="none" w:sz="0" w:space="0" w:color="auto"/>
        <w:left w:val="none" w:sz="0" w:space="0" w:color="auto"/>
        <w:bottom w:val="none" w:sz="0" w:space="0" w:color="auto"/>
        <w:right w:val="none" w:sz="0" w:space="0" w:color="auto"/>
      </w:divBdr>
    </w:div>
    <w:div w:id="1294484623">
      <w:bodyDiv w:val="1"/>
      <w:marLeft w:val="0"/>
      <w:marRight w:val="0"/>
      <w:marTop w:val="0"/>
      <w:marBottom w:val="0"/>
      <w:divBdr>
        <w:top w:val="none" w:sz="0" w:space="0" w:color="auto"/>
        <w:left w:val="none" w:sz="0" w:space="0" w:color="auto"/>
        <w:bottom w:val="none" w:sz="0" w:space="0" w:color="auto"/>
        <w:right w:val="none" w:sz="0" w:space="0" w:color="auto"/>
      </w:divBdr>
    </w:div>
    <w:div w:id="1433235866">
      <w:bodyDiv w:val="1"/>
      <w:marLeft w:val="0"/>
      <w:marRight w:val="0"/>
      <w:marTop w:val="0"/>
      <w:marBottom w:val="0"/>
      <w:divBdr>
        <w:top w:val="none" w:sz="0" w:space="0" w:color="auto"/>
        <w:left w:val="none" w:sz="0" w:space="0" w:color="auto"/>
        <w:bottom w:val="none" w:sz="0" w:space="0" w:color="auto"/>
        <w:right w:val="none" w:sz="0" w:space="0" w:color="auto"/>
      </w:divBdr>
    </w:div>
    <w:div w:id="1450973421">
      <w:bodyDiv w:val="1"/>
      <w:marLeft w:val="0"/>
      <w:marRight w:val="0"/>
      <w:marTop w:val="0"/>
      <w:marBottom w:val="0"/>
      <w:divBdr>
        <w:top w:val="none" w:sz="0" w:space="0" w:color="auto"/>
        <w:left w:val="none" w:sz="0" w:space="0" w:color="auto"/>
        <w:bottom w:val="none" w:sz="0" w:space="0" w:color="auto"/>
        <w:right w:val="none" w:sz="0" w:space="0" w:color="auto"/>
      </w:divBdr>
    </w:div>
    <w:div w:id="1460681451">
      <w:bodyDiv w:val="1"/>
      <w:marLeft w:val="0"/>
      <w:marRight w:val="0"/>
      <w:marTop w:val="0"/>
      <w:marBottom w:val="0"/>
      <w:divBdr>
        <w:top w:val="none" w:sz="0" w:space="0" w:color="auto"/>
        <w:left w:val="none" w:sz="0" w:space="0" w:color="auto"/>
        <w:bottom w:val="none" w:sz="0" w:space="0" w:color="auto"/>
        <w:right w:val="none" w:sz="0" w:space="0" w:color="auto"/>
      </w:divBdr>
    </w:div>
    <w:div w:id="1682899115">
      <w:bodyDiv w:val="1"/>
      <w:marLeft w:val="0"/>
      <w:marRight w:val="0"/>
      <w:marTop w:val="0"/>
      <w:marBottom w:val="0"/>
      <w:divBdr>
        <w:top w:val="none" w:sz="0" w:space="0" w:color="auto"/>
        <w:left w:val="none" w:sz="0" w:space="0" w:color="auto"/>
        <w:bottom w:val="none" w:sz="0" w:space="0" w:color="auto"/>
        <w:right w:val="none" w:sz="0" w:space="0" w:color="auto"/>
      </w:divBdr>
    </w:div>
    <w:div w:id="1961304172">
      <w:bodyDiv w:val="1"/>
      <w:marLeft w:val="0"/>
      <w:marRight w:val="0"/>
      <w:marTop w:val="0"/>
      <w:marBottom w:val="0"/>
      <w:divBdr>
        <w:top w:val="none" w:sz="0" w:space="0" w:color="auto"/>
        <w:left w:val="none" w:sz="0" w:space="0" w:color="auto"/>
        <w:bottom w:val="none" w:sz="0" w:space="0" w:color="auto"/>
        <w:right w:val="none" w:sz="0" w:space="0" w:color="auto"/>
      </w:divBdr>
    </w:div>
    <w:div w:id="2058700191">
      <w:bodyDiv w:val="1"/>
      <w:marLeft w:val="0"/>
      <w:marRight w:val="0"/>
      <w:marTop w:val="0"/>
      <w:marBottom w:val="0"/>
      <w:divBdr>
        <w:top w:val="none" w:sz="0" w:space="0" w:color="auto"/>
        <w:left w:val="none" w:sz="0" w:space="0" w:color="auto"/>
        <w:bottom w:val="none" w:sz="0" w:space="0" w:color="auto"/>
        <w:right w:val="none" w:sz="0" w:space="0" w:color="auto"/>
      </w:divBdr>
    </w:div>
    <w:div w:id="207561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kzcr.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Klimes\Desktop\KZ-dopis-sablona-A4-cmyk-10let-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2F993-2C35-4558-B28D-53CE3BD19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KZ-dopis-sablona-A4-cmyk-10let-2018</Template>
  <TotalTime>3</TotalTime>
  <Pages>1</Pages>
  <Words>263</Words>
  <Characters>1553</Characters>
  <Application>Microsoft Office Word</Application>
  <DocSecurity>0</DocSecurity>
  <Lines>12</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Jasnet, spol. s r.o.</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Klimeš Martin</dc:creator>
  <cp:keywords/>
  <cp:lastModifiedBy>Sochůrek Petr</cp:lastModifiedBy>
  <cp:revision>4</cp:revision>
  <cp:lastPrinted>2018-08-15T14:12:00Z</cp:lastPrinted>
  <dcterms:created xsi:type="dcterms:W3CDTF">2018-08-15T14:11:00Z</dcterms:created>
  <dcterms:modified xsi:type="dcterms:W3CDTF">2018-08-15T14:14:00Z</dcterms:modified>
  <cp:contentStatus/>
</cp:coreProperties>
</file>