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C1" w:rsidRPr="00696208" w:rsidRDefault="00960BC1" w:rsidP="00960BC1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>TISKOVÁ ZPRÁVA ZE DNE 1.1.2019/16:</w:t>
      </w:r>
      <w:r w:rsidR="001A12F2">
        <w:rPr>
          <w:rFonts w:ascii="Calibri" w:hAnsi="Calibri"/>
          <w:b/>
          <w:bCs/>
          <w:color w:val="A6A6A6"/>
          <w:sz w:val="22"/>
          <w:szCs w:val="22"/>
        </w:rPr>
        <w:t>45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60BC1" w:rsidRPr="00696208" w:rsidRDefault="00960BC1" w:rsidP="00960BC1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960BC1" w:rsidRPr="00C27373" w:rsidRDefault="00960BC1" w:rsidP="00960BC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C27373">
        <w:rPr>
          <w:rFonts w:asciiTheme="minorHAnsi" w:hAnsiTheme="minorHAnsi" w:cstheme="minorHAnsi"/>
          <w:b/>
          <w:sz w:val="22"/>
          <w:szCs w:val="22"/>
        </w:rPr>
        <w:t>Prvním miminkem narozeným v roce 2019 v porodnicích Krajské zdravotní je Jakub Šmejkal z Ústí</w:t>
      </w:r>
    </w:p>
    <w:p w:rsidR="00960BC1" w:rsidRPr="00C27373" w:rsidRDefault="00960BC1" w:rsidP="00960BC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960BC1" w:rsidRPr="00C27373" w:rsidRDefault="00960BC1" w:rsidP="00960BC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7373">
        <w:rPr>
          <w:rFonts w:asciiTheme="minorHAnsi" w:hAnsiTheme="minorHAnsi" w:cstheme="minorHAnsi"/>
          <w:b/>
          <w:color w:val="auto"/>
          <w:sz w:val="22"/>
          <w:szCs w:val="22"/>
        </w:rPr>
        <w:t>Zdravotníci Krajské zdravotní, a. s., znají sv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á</w:t>
      </w:r>
      <w:r w:rsidRPr="00C2737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první novoroční mimink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C2737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960BC1" w:rsidRPr="00C27373" w:rsidRDefault="00960BC1" w:rsidP="00960BC1">
      <w:pPr>
        <w:rPr>
          <w:rFonts w:asciiTheme="minorHAnsi" w:hAnsiTheme="minorHAnsi" w:cstheme="minorHAnsi"/>
          <w:sz w:val="22"/>
          <w:szCs w:val="22"/>
        </w:rPr>
      </w:pPr>
    </w:p>
    <w:p w:rsidR="00960BC1" w:rsidRDefault="00960BC1" w:rsidP="00960BC1">
      <w:pPr>
        <w:rPr>
          <w:rFonts w:asciiTheme="minorHAnsi" w:hAnsiTheme="minorHAnsi" w:cstheme="minorHAnsi"/>
          <w:sz w:val="22"/>
          <w:szCs w:val="22"/>
        </w:rPr>
      </w:pPr>
      <w:r w:rsidRPr="00C27373">
        <w:rPr>
          <w:rFonts w:asciiTheme="minorHAnsi" w:hAnsiTheme="minorHAnsi" w:cstheme="minorHAnsi"/>
          <w:sz w:val="22"/>
          <w:szCs w:val="22"/>
        </w:rPr>
        <w:t xml:space="preserve">V porodnici Masarykovy nemocnice v Ústí nad Labem, o. z., se jako první na svět v roce 2019 podíval v 0.14 hodin chlapec Jakub Šmejkal, měřil 51 cm a vážil 3 870 g. Maminkou je Martina </w:t>
      </w:r>
      <w:proofErr w:type="spellStart"/>
      <w:r w:rsidRPr="00C27373">
        <w:rPr>
          <w:rFonts w:asciiTheme="minorHAnsi" w:hAnsiTheme="minorHAnsi" w:cstheme="minorHAnsi"/>
          <w:sz w:val="22"/>
          <w:szCs w:val="22"/>
        </w:rPr>
        <w:t>Strohová</w:t>
      </w:r>
      <w:proofErr w:type="spellEnd"/>
      <w:r w:rsidRPr="00C27373">
        <w:rPr>
          <w:rFonts w:asciiTheme="minorHAnsi" w:hAnsiTheme="minorHAnsi" w:cstheme="minorHAnsi"/>
          <w:sz w:val="22"/>
          <w:szCs w:val="22"/>
        </w:rPr>
        <w:t xml:space="preserve"> z Ústí nad Labem.</w:t>
      </w:r>
    </w:p>
    <w:p w:rsidR="00960BC1" w:rsidRDefault="00960BC1" w:rsidP="00960BC1">
      <w:pPr>
        <w:rPr>
          <w:rFonts w:asciiTheme="minorHAnsi" w:hAnsiTheme="minorHAnsi" w:cstheme="minorHAnsi"/>
          <w:sz w:val="22"/>
          <w:szCs w:val="22"/>
        </w:rPr>
      </w:pPr>
    </w:p>
    <w:p w:rsidR="00960BC1" w:rsidRDefault="00960BC1" w:rsidP="00960BC1">
      <w:pPr>
        <w:rPr>
          <w:rFonts w:ascii="Calibri" w:hAnsi="Calibri"/>
          <w:sz w:val="22"/>
          <w:szCs w:val="22"/>
        </w:rPr>
      </w:pPr>
      <w:r w:rsidRPr="00047683">
        <w:rPr>
          <w:rFonts w:ascii="Calibri" w:hAnsi="Calibri"/>
          <w:sz w:val="22"/>
          <w:szCs w:val="22"/>
        </w:rPr>
        <w:t xml:space="preserve">V porodnici </w:t>
      </w:r>
      <w:r>
        <w:rPr>
          <w:rFonts w:ascii="Calibri" w:hAnsi="Calibri"/>
          <w:sz w:val="22"/>
          <w:szCs w:val="22"/>
        </w:rPr>
        <w:t>Nemocnice Most</w:t>
      </w:r>
      <w:r w:rsidRPr="00047683">
        <w:rPr>
          <w:rFonts w:ascii="Calibri" w:hAnsi="Calibri"/>
          <w:sz w:val="22"/>
          <w:szCs w:val="22"/>
        </w:rPr>
        <w:t>, o. z., se 1. ledna 201</w:t>
      </w:r>
      <w:r>
        <w:rPr>
          <w:rFonts w:ascii="Calibri" w:hAnsi="Calibri"/>
          <w:sz w:val="22"/>
          <w:szCs w:val="22"/>
        </w:rPr>
        <w:t>9</w:t>
      </w:r>
      <w:r w:rsidRPr="00047683">
        <w:rPr>
          <w:rFonts w:ascii="Calibri" w:hAnsi="Calibri"/>
          <w:sz w:val="22"/>
          <w:szCs w:val="22"/>
        </w:rPr>
        <w:t xml:space="preserve"> narodil </w:t>
      </w:r>
      <w:proofErr w:type="gramStart"/>
      <w:r w:rsidRPr="00047683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e</w:t>
      </w:r>
      <w:proofErr w:type="gramEnd"/>
      <w:r w:rsidRPr="000476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14.05</w:t>
      </w:r>
      <w:r w:rsidRPr="00047683">
        <w:rPr>
          <w:rFonts w:ascii="Calibri" w:hAnsi="Calibri"/>
          <w:sz w:val="22"/>
          <w:szCs w:val="22"/>
        </w:rPr>
        <w:t xml:space="preserve"> hodin chlapec </w:t>
      </w:r>
      <w:r>
        <w:rPr>
          <w:rFonts w:ascii="Calibri" w:hAnsi="Calibri"/>
          <w:sz w:val="22"/>
          <w:szCs w:val="22"/>
        </w:rPr>
        <w:t>Filip Levý</w:t>
      </w:r>
      <w:r w:rsidRPr="00047683">
        <w:rPr>
          <w:rFonts w:ascii="Calibri" w:hAnsi="Calibri"/>
          <w:sz w:val="22"/>
          <w:szCs w:val="22"/>
        </w:rPr>
        <w:t xml:space="preserve">. Vážil </w:t>
      </w:r>
      <w:r>
        <w:rPr>
          <w:rFonts w:ascii="Calibri" w:hAnsi="Calibri"/>
          <w:sz w:val="22"/>
          <w:szCs w:val="22"/>
        </w:rPr>
        <w:t>1 7</w:t>
      </w:r>
      <w:r w:rsidRPr="00047683">
        <w:rPr>
          <w:rFonts w:ascii="Calibri" w:hAnsi="Calibri"/>
          <w:sz w:val="22"/>
          <w:szCs w:val="22"/>
        </w:rPr>
        <w:t xml:space="preserve">00 gramů, </w:t>
      </w:r>
      <w:r>
        <w:rPr>
          <w:rFonts w:ascii="Calibri" w:hAnsi="Calibri"/>
          <w:sz w:val="22"/>
          <w:szCs w:val="22"/>
        </w:rPr>
        <w:t>miminko nebylo změřeno</w:t>
      </w:r>
      <w:r w:rsidRPr="00047683">
        <w:rPr>
          <w:rFonts w:ascii="Calibri" w:hAnsi="Calibri"/>
          <w:sz w:val="22"/>
          <w:szCs w:val="22"/>
        </w:rPr>
        <w:t xml:space="preserve">. Maminkou je </w:t>
      </w:r>
      <w:r>
        <w:rPr>
          <w:rFonts w:ascii="Calibri" w:hAnsi="Calibri"/>
          <w:sz w:val="22"/>
          <w:szCs w:val="22"/>
        </w:rPr>
        <w:t>Jana Levá z Chomutova</w:t>
      </w:r>
      <w:r w:rsidRPr="00047683">
        <w:rPr>
          <w:rFonts w:ascii="Calibri" w:hAnsi="Calibri"/>
          <w:sz w:val="22"/>
          <w:szCs w:val="22"/>
        </w:rPr>
        <w:t>.</w:t>
      </w:r>
    </w:p>
    <w:p w:rsidR="00960BC1" w:rsidRDefault="00960BC1" w:rsidP="00960BC1">
      <w:pPr>
        <w:rPr>
          <w:rFonts w:ascii="Calibri" w:hAnsi="Calibri"/>
          <w:sz w:val="22"/>
          <w:szCs w:val="22"/>
        </w:rPr>
      </w:pPr>
    </w:p>
    <w:p w:rsidR="00960BC1" w:rsidRPr="00047683" w:rsidRDefault="00960BC1" w:rsidP="00960B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 narození 1. 1. 2019</w:t>
      </w:r>
      <w:r w:rsidRPr="00047683">
        <w:rPr>
          <w:rFonts w:ascii="Calibri" w:hAnsi="Calibri"/>
          <w:sz w:val="22"/>
          <w:szCs w:val="22"/>
        </w:rPr>
        <w:t xml:space="preserve"> bude mít v rodném listě také napsané holčička </w:t>
      </w:r>
      <w:r>
        <w:rPr>
          <w:rFonts w:ascii="Calibri" w:hAnsi="Calibri"/>
          <w:sz w:val="22"/>
          <w:szCs w:val="22"/>
        </w:rPr>
        <w:t>Laura Ferencová,</w:t>
      </w:r>
      <w:r w:rsidRPr="00047683">
        <w:rPr>
          <w:rFonts w:ascii="Calibri" w:hAnsi="Calibri"/>
          <w:sz w:val="22"/>
          <w:szCs w:val="22"/>
        </w:rPr>
        <w:t xml:space="preserve"> která přišla na svět v porodnici Nemocnice Chomutov, o. z., </w:t>
      </w:r>
      <w:proofErr w:type="gramStart"/>
      <w:r w:rsidRPr="00047683">
        <w:rPr>
          <w:rFonts w:ascii="Calibri" w:hAnsi="Calibri"/>
          <w:sz w:val="22"/>
          <w:szCs w:val="22"/>
        </w:rPr>
        <w:t>ve</w:t>
      </w:r>
      <w:proofErr w:type="gramEnd"/>
      <w:r w:rsidRPr="00047683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>3</w:t>
      </w:r>
      <w:r w:rsidRPr="0004768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26</w:t>
      </w:r>
      <w:r w:rsidRPr="00047683">
        <w:rPr>
          <w:rFonts w:ascii="Calibri" w:hAnsi="Calibri"/>
          <w:sz w:val="22"/>
          <w:szCs w:val="22"/>
        </w:rPr>
        <w:t xml:space="preserve"> hodin. Vážila </w:t>
      </w:r>
      <w:r>
        <w:rPr>
          <w:rFonts w:ascii="Calibri" w:hAnsi="Calibri"/>
          <w:sz w:val="22"/>
          <w:szCs w:val="22"/>
        </w:rPr>
        <w:t>2 850</w:t>
      </w:r>
      <w:r w:rsidRPr="00047683">
        <w:rPr>
          <w:rFonts w:ascii="Calibri" w:hAnsi="Calibri"/>
          <w:sz w:val="22"/>
          <w:szCs w:val="22"/>
        </w:rPr>
        <w:t xml:space="preserve"> gramů a měřila </w:t>
      </w:r>
      <w:r>
        <w:rPr>
          <w:rFonts w:ascii="Calibri" w:hAnsi="Calibri"/>
          <w:sz w:val="22"/>
          <w:szCs w:val="22"/>
        </w:rPr>
        <w:t>48</w:t>
      </w:r>
      <w:r w:rsidRPr="00047683">
        <w:rPr>
          <w:rFonts w:ascii="Calibri" w:hAnsi="Calibri"/>
          <w:sz w:val="22"/>
          <w:szCs w:val="22"/>
        </w:rPr>
        <w:t xml:space="preserve"> centimetrů. Maminkou je </w:t>
      </w:r>
      <w:r>
        <w:rPr>
          <w:rFonts w:ascii="Calibri" w:hAnsi="Calibri"/>
          <w:sz w:val="22"/>
          <w:szCs w:val="22"/>
        </w:rPr>
        <w:t>Monika Ferencová</w:t>
      </w:r>
      <w:r w:rsidRPr="00047683">
        <w:rPr>
          <w:rFonts w:ascii="Calibri" w:hAnsi="Calibri"/>
          <w:sz w:val="22"/>
          <w:szCs w:val="22"/>
        </w:rPr>
        <w:t xml:space="preserve"> z Chomutova.</w:t>
      </w:r>
    </w:p>
    <w:p w:rsidR="00960BC1" w:rsidRPr="00C27373" w:rsidRDefault="00960BC1" w:rsidP="00960BC1">
      <w:pPr>
        <w:rPr>
          <w:rFonts w:asciiTheme="minorHAnsi" w:hAnsiTheme="minorHAnsi" w:cstheme="minorHAnsi"/>
          <w:sz w:val="22"/>
          <w:szCs w:val="22"/>
        </w:rPr>
      </w:pPr>
    </w:p>
    <w:p w:rsidR="00960BC1" w:rsidRPr="00C27373" w:rsidRDefault="00960BC1" w:rsidP="00960BC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27373">
        <w:rPr>
          <w:rFonts w:asciiTheme="minorHAnsi" w:hAnsiTheme="minorHAnsi" w:cstheme="minorHAnsi"/>
          <w:b/>
          <w:i/>
          <w:sz w:val="22"/>
          <w:szCs w:val="22"/>
        </w:rPr>
        <w:t>*</w:t>
      </w:r>
      <w:r>
        <w:rPr>
          <w:rFonts w:asciiTheme="minorHAnsi" w:hAnsiTheme="minorHAnsi" w:cstheme="minorHAnsi"/>
          <w:b/>
          <w:i/>
          <w:sz w:val="22"/>
          <w:szCs w:val="22"/>
        </w:rPr>
        <w:t>Novorozence lze fotografovat pouze se souhlasem maminky</w:t>
      </w:r>
      <w:r w:rsidRPr="00C27373">
        <w:rPr>
          <w:rFonts w:asciiTheme="minorHAnsi" w:hAnsiTheme="minorHAnsi" w:cstheme="minorHAnsi"/>
          <w:b/>
          <w:i/>
          <w:sz w:val="22"/>
          <w:szCs w:val="22"/>
        </w:rPr>
        <w:t>. Zdravotníci nejsou oprávněni poskytovat novinářům více informací, než je obsah tiskové zprávy.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Fotografie prvního novorozence narozeného v porodnicích Krajské zdravotní, a. s., Jakuba Šmejkala z Ústí nad Labem najdete na www.kzcr.eu.</w:t>
      </w:r>
    </w:p>
    <w:p w:rsidR="00960BC1" w:rsidRPr="00C27373" w:rsidRDefault="00960BC1" w:rsidP="00960BC1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60BC1" w:rsidRPr="00C27373" w:rsidRDefault="00960BC1" w:rsidP="00960BC1">
      <w:pPr>
        <w:rPr>
          <w:rFonts w:asciiTheme="minorHAnsi" w:hAnsiTheme="minorHAnsi" w:cstheme="minorHAnsi"/>
          <w:sz w:val="22"/>
          <w:szCs w:val="22"/>
        </w:rPr>
      </w:pPr>
      <w:r w:rsidRPr="00C27373">
        <w:rPr>
          <w:rFonts w:asciiTheme="minorHAnsi" w:hAnsiTheme="minorHAnsi" w:cstheme="minorHAnsi"/>
          <w:b/>
          <w:bCs/>
          <w:sz w:val="22"/>
          <w:szCs w:val="22"/>
        </w:rPr>
        <w:t>Zdroj:</w:t>
      </w:r>
      <w:r w:rsidRPr="00C27373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C27373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</w:p>
    <w:p w:rsidR="00482B98" w:rsidRDefault="00482B98" w:rsidP="00482B98"/>
    <w:sectPr w:rsidR="00482B98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AB" w:rsidRDefault="005A6EAB">
      <w:r>
        <w:separator/>
      </w:r>
    </w:p>
  </w:endnote>
  <w:endnote w:type="continuationSeparator" w:id="0">
    <w:p w:rsidR="005A6EAB" w:rsidRDefault="005A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214C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214C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AB" w:rsidRDefault="005A6EAB">
      <w:r>
        <w:separator/>
      </w:r>
    </w:p>
  </w:footnote>
  <w:footnote w:type="continuationSeparator" w:id="0">
    <w:p w:rsidR="005A6EAB" w:rsidRDefault="005A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531A8"/>
    <w:rsid w:val="00083870"/>
    <w:rsid w:val="000940FA"/>
    <w:rsid w:val="000A1108"/>
    <w:rsid w:val="000A75BA"/>
    <w:rsid w:val="000B290C"/>
    <w:rsid w:val="000B7169"/>
    <w:rsid w:val="001A12F2"/>
    <w:rsid w:val="001B1390"/>
    <w:rsid w:val="00243398"/>
    <w:rsid w:val="00252DFD"/>
    <w:rsid w:val="00275C64"/>
    <w:rsid w:val="00283D4C"/>
    <w:rsid w:val="00284A31"/>
    <w:rsid w:val="00333DE8"/>
    <w:rsid w:val="003543C8"/>
    <w:rsid w:val="003E3C9B"/>
    <w:rsid w:val="00400DED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A6EAB"/>
    <w:rsid w:val="005B7231"/>
    <w:rsid w:val="005D5B16"/>
    <w:rsid w:val="005F4971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827DAE"/>
    <w:rsid w:val="008534FA"/>
    <w:rsid w:val="008C5BCE"/>
    <w:rsid w:val="00960BC1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1467"/>
    <w:rsid w:val="00BD1B3F"/>
    <w:rsid w:val="00BD4FDD"/>
    <w:rsid w:val="00C0688C"/>
    <w:rsid w:val="00C26186"/>
    <w:rsid w:val="00C35BCE"/>
    <w:rsid w:val="00CB374F"/>
    <w:rsid w:val="00CD60AD"/>
    <w:rsid w:val="00E164FB"/>
    <w:rsid w:val="00E214CA"/>
    <w:rsid w:val="00E2530B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zcr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3</cp:revision>
  <dcterms:created xsi:type="dcterms:W3CDTF">2019-01-01T15:30:00Z</dcterms:created>
  <dcterms:modified xsi:type="dcterms:W3CDTF">2019-01-01T15:41:00Z</dcterms:modified>
</cp:coreProperties>
</file>