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8F4F56">
        <w:rPr>
          <w:rFonts w:ascii="Calibri" w:hAnsi="Calibri"/>
          <w:b/>
          <w:bCs/>
          <w:color w:val="A6A6A6"/>
          <w:sz w:val="22"/>
          <w:szCs w:val="22"/>
        </w:rPr>
        <w:t>ISKOVÁ ZPRÁVA ZE DNE 18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F0327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8F4F56">
        <w:rPr>
          <w:rFonts w:ascii="Calibri" w:hAnsi="Calibri"/>
          <w:b/>
          <w:bCs/>
          <w:color w:val="A6A6A6"/>
          <w:sz w:val="22"/>
          <w:szCs w:val="22"/>
        </w:rPr>
        <w:t>2019/13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8F4F56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EA20B4" w:rsidRPr="007D0924" w:rsidRDefault="00EA20B4" w:rsidP="00EA20B4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V Krajské zdravotní se školili robotičtí operatéři z českobudějovické nemocnice</w:t>
      </w:r>
    </w:p>
    <w:p w:rsidR="00EA20B4" w:rsidRPr="007D0924" w:rsidRDefault="00EA20B4" w:rsidP="00EA20B4">
      <w:pPr>
        <w:rPr>
          <w:rFonts w:ascii="Calibri" w:hAnsi="Calibri"/>
          <w:b/>
          <w:sz w:val="22"/>
          <w:szCs w:val="22"/>
        </w:rPr>
      </w:pPr>
    </w:p>
    <w:p w:rsidR="00EA20B4" w:rsidRPr="00EA20B4" w:rsidRDefault="00EA20B4" w:rsidP="00EA20B4">
      <w:pPr>
        <w:rPr>
          <w:rFonts w:asciiTheme="minorHAnsi" w:hAnsiTheme="minorHAnsi" w:cstheme="minorHAnsi"/>
          <w:b/>
          <w:sz w:val="22"/>
          <w:szCs w:val="22"/>
        </w:rPr>
      </w:pPr>
      <w:r w:rsidRPr="00EA20B4">
        <w:rPr>
          <w:rFonts w:asciiTheme="minorHAnsi" w:hAnsiTheme="minorHAnsi" w:cstheme="minorHAnsi"/>
          <w:b/>
          <w:sz w:val="22"/>
          <w:szCs w:val="22"/>
        </w:rPr>
        <w:t>Ve Školicím centru robotické chirurgie Krajské zdravotní, a. s.</w:t>
      </w:r>
      <w:r w:rsidR="003F0327">
        <w:rPr>
          <w:rFonts w:asciiTheme="minorHAnsi" w:hAnsiTheme="minorHAnsi" w:cstheme="minorHAnsi"/>
          <w:b/>
          <w:sz w:val="22"/>
          <w:szCs w:val="22"/>
        </w:rPr>
        <w:t>,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6B08">
        <w:rPr>
          <w:rFonts w:asciiTheme="minorHAnsi" w:hAnsiTheme="minorHAnsi" w:cstheme="minorHAnsi"/>
          <w:b/>
          <w:sz w:val="22"/>
          <w:szCs w:val="22"/>
        </w:rPr>
        <w:t>v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0327">
        <w:rPr>
          <w:rFonts w:asciiTheme="minorHAnsi" w:hAnsiTheme="minorHAnsi" w:cstheme="minorHAnsi"/>
          <w:b/>
          <w:sz w:val="22"/>
          <w:szCs w:val="22"/>
        </w:rPr>
        <w:t>ústecké Masarykově nemocnici</w:t>
      </w:r>
      <w:r w:rsidR="00316C55">
        <w:rPr>
          <w:rFonts w:asciiTheme="minorHAnsi" w:hAnsiTheme="minorHAnsi" w:cstheme="minorHAnsi"/>
          <w:b/>
          <w:sz w:val="22"/>
          <w:szCs w:val="22"/>
        </w:rPr>
        <w:t>,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se v </w:t>
      </w:r>
      <w:r w:rsidR="0034229F">
        <w:rPr>
          <w:rFonts w:asciiTheme="minorHAnsi" w:hAnsiTheme="minorHAnsi" w:cstheme="minorHAnsi"/>
          <w:b/>
          <w:sz w:val="22"/>
          <w:szCs w:val="22"/>
        </w:rPr>
        <w:t>u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plynulých dnech školil chirurgický tým z Urologického oddělení Nemocnice České Budějovice, a. s. </w:t>
      </w:r>
      <w:r>
        <w:rPr>
          <w:rFonts w:asciiTheme="minorHAnsi" w:hAnsiTheme="minorHAnsi" w:cstheme="minorHAnsi"/>
          <w:b/>
          <w:sz w:val="22"/>
          <w:szCs w:val="22"/>
        </w:rPr>
        <w:t>Výcvik robotických operatérů proběhl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při radikální prostatektomii</w:t>
      </w:r>
      <w:r>
        <w:rPr>
          <w:rFonts w:asciiTheme="minorHAnsi" w:hAnsiTheme="minorHAnsi" w:cstheme="minorHAnsi"/>
          <w:b/>
          <w:sz w:val="22"/>
          <w:szCs w:val="22"/>
        </w:rPr>
        <w:t xml:space="preserve"> a resekc</w:t>
      </w:r>
      <w:r w:rsidR="003F0327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ledviny</w:t>
      </w:r>
      <w:r w:rsidR="0034229F">
        <w:rPr>
          <w:rFonts w:asciiTheme="minorHAnsi" w:hAnsiTheme="minorHAnsi" w:cstheme="minorHAnsi"/>
          <w:b/>
          <w:sz w:val="22"/>
          <w:szCs w:val="22"/>
        </w:rPr>
        <w:t xml:space="preserve"> pro nádor</w:t>
      </w:r>
      <w:r>
        <w:rPr>
          <w:rFonts w:asciiTheme="minorHAnsi" w:hAnsiTheme="minorHAnsi" w:cstheme="minorHAnsi"/>
          <w:b/>
          <w:sz w:val="22"/>
          <w:szCs w:val="22"/>
        </w:rPr>
        <w:t>, což jsou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nejčastější urologick</w:t>
      </w:r>
      <w:r>
        <w:rPr>
          <w:rFonts w:asciiTheme="minorHAnsi" w:hAnsiTheme="minorHAnsi" w:cstheme="minorHAnsi"/>
          <w:b/>
          <w:sz w:val="22"/>
          <w:szCs w:val="22"/>
        </w:rPr>
        <w:t>é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robotick</w:t>
      </w:r>
      <w:r>
        <w:rPr>
          <w:rFonts w:asciiTheme="minorHAnsi" w:hAnsiTheme="minorHAnsi" w:cstheme="minorHAnsi"/>
          <w:b/>
          <w:sz w:val="22"/>
          <w:szCs w:val="22"/>
        </w:rPr>
        <w:t>é</w:t>
      </w:r>
      <w:r w:rsidRPr="00EA20B4">
        <w:rPr>
          <w:rFonts w:asciiTheme="minorHAnsi" w:hAnsiTheme="minorHAnsi" w:cstheme="minorHAnsi"/>
          <w:b/>
          <w:sz w:val="22"/>
          <w:szCs w:val="22"/>
        </w:rPr>
        <w:t xml:space="preserve"> operace ve světě. </w:t>
      </w:r>
    </w:p>
    <w:p w:rsidR="00EA20B4" w:rsidRPr="007D0924" w:rsidRDefault="00EA20B4" w:rsidP="00EA20B4">
      <w:pPr>
        <w:rPr>
          <w:rFonts w:ascii="Calibri" w:hAnsi="Calibri"/>
          <w:sz w:val="22"/>
          <w:szCs w:val="22"/>
        </w:rPr>
      </w:pPr>
    </w:p>
    <w:p w:rsidR="00EA20B4" w:rsidRPr="00471818" w:rsidRDefault="00EA20B4" w:rsidP="00EA20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Jedním ze školených operatérů byl MUDr. Zdeněk Staněk. „</w:t>
      </w:r>
      <w:r w:rsidR="0034229F">
        <w:rPr>
          <w:rFonts w:ascii="Calibri" w:hAnsi="Calibri"/>
          <w:sz w:val="22"/>
          <w:szCs w:val="22"/>
        </w:rPr>
        <w:t xml:space="preserve">Do školicího centra v Ústí nad Labem dojíždím od konce listopadu </w:t>
      </w:r>
      <w:r w:rsidR="003F0327">
        <w:rPr>
          <w:rFonts w:ascii="Calibri" w:hAnsi="Calibri"/>
          <w:sz w:val="22"/>
          <w:szCs w:val="22"/>
        </w:rPr>
        <w:t xml:space="preserve">loňského roku </w:t>
      </w:r>
      <w:r w:rsidR="0034229F">
        <w:rPr>
          <w:rFonts w:ascii="Calibri" w:hAnsi="Calibri"/>
          <w:sz w:val="22"/>
          <w:szCs w:val="22"/>
        </w:rPr>
        <w:t xml:space="preserve">několikrát </w:t>
      </w:r>
      <w:r w:rsidR="00316C55">
        <w:rPr>
          <w:rFonts w:ascii="Calibri" w:hAnsi="Calibri"/>
          <w:sz w:val="22"/>
          <w:szCs w:val="22"/>
        </w:rPr>
        <w:t>za</w:t>
      </w:r>
      <w:r w:rsidR="0034229F">
        <w:rPr>
          <w:rFonts w:ascii="Calibri" w:hAnsi="Calibri"/>
          <w:sz w:val="22"/>
          <w:szCs w:val="22"/>
        </w:rPr>
        <w:t xml:space="preserve"> měsíc. </w:t>
      </w:r>
      <w:r w:rsidR="00471818">
        <w:rPr>
          <w:rFonts w:ascii="Calibri" w:hAnsi="Calibri"/>
          <w:sz w:val="22"/>
          <w:szCs w:val="22"/>
        </w:rPr>
        <w:t xml:space="preserve">Od pondělí 11. února se několikadenního školení zúčastnil celý tým českobudějovické robotické chirurgie, včetně asistujícího lékaře a dvou zdravotních sester – instrumentářek. </w:t>
      </w:r>
      <w:r w:rsidR="0034229F">
        <w:rPr>
          <w:rFonts w:ascii="Calibri" w:hAnsi="Calibri"/>
          <w:sz w:val="22"/>
          <w:szCs w:val="22"/>
        </w:rPr>
        <w:t xml:space="preserve">Musím vyzdvihnout vstřícnost zdejšího školicího personálu, kdy nám </w:t>
      </w:r>
      <w:r w:rsidR="00316C55">
        <w:rPr>
          <w:rFonts w:ascii="Calibri" w:hAnsi="Calibri"/>
          <w:sz w:val="22"/>
          <w:szCs w:val="22"/>
        </w:rPr>
        <w:t xml:space="preserve">vždy ochotně </w:t>
      </w:r>
      <w:r w:rsidR="00471818">
        <w:rPr>
          <w:rFonts w:ascii="Calibri" w:hAnsi="Calibri"/>
          <w:sz w:val="22"/>
          <w:szCs w:val="22"/>
        </w:rPr>
        <w:t>z</w:t>
      </w:r>
      <w:r w:rsidR="0034229F">
        <w:rPr>
          <w:rFonts w:ascii="Calibri" w:hAnsi="Calibri"/>
          <w:sz w:val="22"/>
          <w:szCs w:val="22"/>
        </w:rPr>
        <w:t>odpovědě</w:t>
      </w:r>
      <w:r w:rsidR="00316C55">
        <w:rPr>
          <w:rFonts w:ascii="Calibri" w:hAnsi="Calibri"/>
          <w:sz w:val="22"/>
          <w:szCs w:val="22"/>
        </w:rPr>
        <w:t>l</w:t>
      </w:r>
      <w:r w:rsidR="0034229F">
        <w:rPr>
          <w:rFonts w:ascii="Calibri" w:hAnsi="Calibri"/>
          <w:sz w:val="22"/>
          <w:szCs w:val="22"/>
        </w:rPr>
        <w:t xml:space="preserve"> všechny naše dotazy. Bylo to pro nás přínosné jak po pr</w:t>
      </w:r>
      <w:r w:rsidR="00471818">
        <w:rPr>
          <w:rFonts w:ascii="Calibri" w:hAnsi="Calibri"/>
          <w:sz w:val="22"/>
          <w:szCs w:val="22"/>
        </w:rPr>
        <w:t>aktické, tak teoretické stránce</w:t>
      </w:r>
      <w:r>
        <w:rPr>
          <w:rFonts w:ascii="Calibri" w:hAnsi="Calibri"/>
          <w:sz w:val="22"/>
          <w:szCs w:val="22"/>
        </w:rPr>
        <w:t xml:space="preserve">,“ </w:t>
      </w:r>
      <w:r w:rsidR="003F0327">
        <w:rPr>
          <w:rFonts w:ascii="Calibri" w:hAnsi="Calibri"/>
          <w:sz w:val="22"/>
          <w:szCs w:val="22"/>
        </w:rPr>
        <w:t xml:space="preserve">pochvaloval si </w:t>
      </w:r>
      <w:r w:rsidR="00471818">
        <w:rPr>
          <w:rFonts w:ascii="Calibri" w:hAnsi="Calibri"/>
          <w:sz w:val="22"/>
          <w:szCs w:val="22"/>
        </w:rPr>
        <w:t>MUDr. Zdeněk Staněk z</w:t>
      </w:r>
      <w:r w:rsidR="00471818" w:rsidRPr="00EA20B4">
        <w:rPr>
          <w:rFonts w:asciiTheme="minorHAnsi" w:hAnsiTheme="minorHAnsi" w:cstheme="minorHAnsi"/>
          <w:b/>
          <w:sz w:val="22"/>
          <w:szCs w:val="22"/>
        </w:rPr>
        <w:t> </w:t>
      </w:r>
      <w:r w:rsidR="00471818" w:rsidRPr="00471818">
        <w:rPr>
          <w:rFonts w:asciiTheme="minorHAnsi" w:hAnsiTheme="minorHAnsi" w:cstheme="minorHAnsi"/>
          <w:sz w:val="22"/>
          <w:szCs w:val="22"/>
        </w:rPr>
        <w:t>Urologického oddělení Nemocnice České Budějovice, a. s.</w:t>
      </w:r>
    </w:p>
    <w:p w:rsidR="00EA20B4" w:rsidRDefault="00EA20B4" w:rsidP="00EA20B4">
      <w:pPr>
        <w:rPr>
          <w:rFonts w:ascii="Calibri" w:hAnsi="Calibri"/>
          <w:sz w:val="22"/>
          <w:szCs w:val="22"/>
        </w:rPr>
      </w:pPr>
    </w:p>
    <w:p w:rsidR="00EA20B4" w:rsidRPr="00471818" w:rsidRDefault="00EA20B4" w:rsidP="00471818">
      <w:pPr>
        <w:rPr>
          <w:rFonts w:asciiTheme="minorHAnsi" w:hAnsiTheme="minorHAnsi" w:cstheme="minorHAnsi"/>
          <w:sz w:val="22"/>
          <w:szCs w:val="22"/>
        </w:rPr>
      </w:pPr>
      <w:r w:rsidRPr="00471818">
        <w:rPr>
          <w:rFonts w:asciiTheme="minorHAnsi" w:hAnsiTheme="minorHAnsi" w:cstheme="minorHAnsi"/>
          <w:sz w:val="22"/>
          <w:szCs w:val="22"/>
        </w:rPr>
        <w:t xml:space="preserve">Hlavním školitelem byl přednosta Kliniky urologie a robotické chirurgie </w:t>
      </w:r>
      <w:r w:rsidR="00471818" w:rsidRPr="00471818">
        <w:rPr>
          <w:rFonts w:asciiTheme="minorHAnsi" w:hAnsiTheme="minorHAnsi" w:cstheme="minorHAnsi"/>
          <w:sz w:val="22"/>
          <w:szCs w:val="22"/>
        </w:rPr>
        <w:t xml:space="preserve">Fakulty zdravotnických studií Univerzity J. E. Purkyně v Ústí nad Labem a </w:t>
      </w:r>
      <w:r w:rsidRPr="00471818">
        <w:rPr>
          <w:rFonts w:asciiTheme="minorHAnsi" w:hAnsiTheme="minorHAnsi" w:cstheme="minorHAnsi"/>
          <w:sz w:val="22"/>
          <w:szCs w:val="22"/>
        </w:rPr>
        <w:t>Krajské zdravotní, a. s. – Masarykovy nemocnice v Ústí nad Labem, o. z.</w:t>
      </w:r>
      <w:r w:rsidR="00471818" w:rsidRPr="00471818">
        <w:rPr>
          <w:rFonts w:asciiTheme="minorHAnsi" w:hAnsiTheme="minorHAnsi" w:cstheme="minorHAnsi"/>
          <w:sz w:val="22"/>
          <w:szCs w:val="22"/>
        </w:rPr>
        <w:t>,</w:t>
      </w:r>
      <w:r w:rsidRPr="00471818">
        <w:rPr>
          <w:rFonts w:asciiTheme="minorHAnsi" w:hAnsiTheme="minorHAnsi" w:cstheme="minorHAnsi"/>
          <w:sz w:val="22"/>
          <w:szCs w:val="22"/>
        </w:rPr>
        <w:t xml:space="preserve"> MUDr. Jan Schraml, Ph.D. „Na robotické operaci je nejdůležitější pochopit jiné možnosti operativy</w:t>
      </w:r>
      <w:r w:rsidR="00471818">
        <w:rPr>
          <w:rFonts w:asciiTheme="minorHAnsi" w:hAnsiTheme="minorHAnsi" w:cstheme="minorHAnsi"/>
          <w:sz w:val="22"/>
          <w:szCs w:val="22"/>
        </w:rPr>
        <w:t xml:space="preserve">, </w:t>
      </w:r>
      <w:r w:rsidR="003F0327">
        <w:rPr>
          <w:rFonts w:asciiTheme="minorHAnsi" w:hAnsiTheme="minorHAnsi" w:cstheme="minorHAnsi"/>
          <w:sz w:val="22"/>
          <w:szCs w:val="22"/>
        </w:rPr>
        <w:t>jako</w:t>
      </w:r>
      <w:r w:rsidR="00471818">
        <w:rPr>
          <w:rFonts w:asciiTheme="minorHAnsi" w:hAnsiTheme="minorHAnsi" w:cstheme="minorHAnsi"/>
          <w:sz w:val="22"/>
          <w:szCs w:val="22"/>
        </w:rPr>
        <w:t xml:space="preserve"> je</w:t>
      </w:r>
      <w:r w:rsidRPr="00471818">
        <w:rPr>
          <w:rFonts w:asciiTheme="minorHAnsi" w:hAnsiTheme="minorHAnsi" w:cstheme="minorHAnsi"/>
          <w:sz w:val="22"/>
          <w:szCs w:val="22"/>
        </w:rPr>
        <w:t xml:space="preserve"> ohebnost nástrojů a jiný úhel pohledu díky vysoké kvalit</w:t>
      </w:r>
      <w:r w:rsidR="00471818">
        <w:rPr>
          <w:rFonts w:asciiTheme="minorHAnsi" w:hAnsiTheme="minorHAnsi" w:cstheme="minorHAnsi"/>
          <w:sz w:val="22"/>
          <w:szCs w:val="22"/>
        </w:rPr>
        <w:t>ě</w:t>
      </w:r>
      <w:r w:rsidRPr="00471818">
        <w:rPr>
          <w:rFonts w:asciiTheme="minorHAnsi" w:hAnsiTheme="minorHAnsi" w:cstheme="minorHAnsi"/>
          <w:sz w:val="22"/>
          <w:szCs w:val="22"/>
        </w:rPr>
        <w:t xml:space="preserve"> zobrazení,“ uvedl MUDr. Jan Schraml, Ph.D.</w:t>
      </w:r>
    </w:p>
    <w:p w:rsidR="00EA20B4" w:rsidRDefault="00EA20B4" w:rsidP="00EA20B4">
      <w:pPr>
        <w:rPr>
          <w:rFonts w:ascii="Calibri" w:hAnsi="Calibri"/>
          <w:sz w:val="22"/>
          <w:szCs w:val="22"/>
        </w:rPr>
      </w:pPr>
    </w:p>
    <w:p w:rsidR="00EA20B4" w:rsidRDefault="00EA20B4" w:rsidP="00EA20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Výhodou </w:t>
      </w:r>
      <w:r w:rsidR="003F0327">
        <w:rPr>
          <w:rFonts w:ascii="Calibri" w:hAnsi="Calibri"/>
          <w:sz w:val="22"/>
          <w:szCs w:val="22"/>
        </w:rPr>
        <w:t>současného š</w:t>
      </w:r>
      <w:r>
        <w:rPr>
          <w:rFonts w:ascii="Calibri" w:hAnsi="Calibri"/>
          <w:sz w:val="22"/>
          <w:szCs w:val="22"/>
        </w:rPr>
        <w:t>kolícího centra</w:t>
      </w:r>
      <w:r w:rsidR="003F0327">
        <w:rPr>
          <w:rFonts w:ascii="Calibri" w:hAnsi="Calibri"/>
          <w:sz w:val="22"/>
          <w:szCs w:val="22"/>
        </w:rPr>
        <w:t xml:space="preserve"> robotické chirurg</w:t>
      </w:r>
      <w:r w:rsidR="005F6B08">
        <w:rPr>
          <w:rFonts w:ascii="Calibri" w:hAnsi="Calibri"/>
          <w:sz w:val="22"/>
          <w:szCs w:val="22"/>
        </w:rPr>
        <w:t>ie Krajské zdravotní, a. s., v</w:t>
      </w:r>
      <w:r w:rsidR="003F0327">
        <w:rPr>
          <w:rFonts w:ascii="Calibri" w:hAnsi="Calibri"/>
          <w:sz w:val="22"/>
          <w:szCs w:val="22"/>
        </w:rPr>
        <w:t xml:space="preserve"> ústecké Masarykově nemocnici</w:t>
      </w:r>
      <w:r>
        <w:rPr>
          <w:rFonts w:ascii="Calibri" w:hAnsi="Calibri"/>
          <w:sz w:val="22"/>
          <w:szCs w:val="22"/>
        </w:rPr>
        <w:t xml:space="preserve"> je, že se robotičtí operatéři školí na nejnovějším typu robota da Vinci </w:t>
      </w:r>
      <w:proofErr w:type="spellStart"/>
      <w:r>
        <w:rPr>
          <w:rFonts w:ascii="Calibri" w:hAnsi="Calibri"/>
          <w:sz w:val="22"/>
          <w:szCs w:val="22"/>
        </w:rPr>
        <w:t>Xi</w:t>
      </w:r>
      <w:proofErr w:type="spellEnd"/>
      <w:r>
        <w:rPr>
          <w:rFonts w:ascii="Calibri" w:hAnsi="Calibri"/>
          <w:sz w:val="22"/>
          <w:szCs w:val="22"/>
        </w:rPr>
        <w:t xml:space="preserve">, který disponuje dvěma konzolemi. V praxi to znamená, že na jedné konzoli operuje zkušený operatér a vedle toho se na druhé konzoli operace zúčastňuje školený operatér. </w:t>
      </w:r>
      <w:r w:rsidR="003F0327"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 xml:space="preserve">kolící centrum </w:t>
      </w:r>
      <w:r w:rsidR="003F0327">
        <w:rPr>
          <w:rFonts w:ascii="Calibri" w:hAnsi="Calibri"/>
          <w:sz w:val="22"/>
          <w:szCs w:val="22"/>
        </w:rPr>
        <w:t xml:space="preserve">rovněž </w:t>
      </w:r>
      <w:r>
        <w:rPr>
          <w:rFonts w:ascii="Calibri" w:hAnsi="Calibri"/>
          <w:sz w:val="22"/>
          <w:szCs w:val="22"/>
        </w:rPr>
        <w:t>disponuje tréninkovým modulem, na kterém se operat</w:t>
      </w:r>
      <w:r w:rsidR="003F0327">
        <w:rPr>
          <w:rFonts w:ascii="Calibri" w:hAnsi="Calibri"/>
          <w:sz w:val="22"/>
          <w:szCs w:val="22"/>
        </w:rPr>
        <w:t>éři zdokonalují ve vedení robotického systému</w:t>
      </w:r>
      <w:r>
        <w:rPr>
          <w:rFonts w:ascii="Calibri" w:hAnsi="Calibri"/>
          <w:sz w:val="22"/>
          <w:szCs w:val="22"/>
        </w:rPr>
        <w:t>, aniž by zatížili pacienta.</w:t>
      </w:r>
    </w:p>
    <w:p w:rsidR="001374F3" w:rsidRDefault="001374F3" w:rsidP="001374F3"/>
    <w:p w:rsidR="001374F3" w:rsidRDefault="001374F3" w:rsidP="001374F3">
      <w:r>
        <w:rPr>
          <w:rFonts w:ascii="Calibri" w:hAnsi="Calibri"/>
          <w:i/>
          <w:iCs/>
          <w:noProof/>
        </w:rPr>
        <w:drawing>
          <wp:inline distT="0" distB="0" distL="0" distR="0" wp14:anchorId="09ADC545" wp14:editId="6A759ED6">
            <wp:extent cx="2000250" cy="666750"/>
            <wp:effectExtent l="0" t="0" r="0" b="0"/>
            <wp:docPr id="4" name="Obrázek 4" descr="\\Kz-fs.kzcr.eu\too\1 TOO\Loga a sablony KZ\AAA_KZ_LOGOMANUAL_aktualní 2016\logomanual-KZ-v8-2016-data\_data\loga OZ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AAA_KZ_LOGOMANUAL_aktualní 2016\logomanual-KZ-v8-2016-data\_data\loga OZ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508">
        <w:rPr>
          <w:noProof/>
        </w:rPr>
        <w:drawing>
          <wp:inline distT="0" distB="0" distL="0" distR="0">
            <wp:extent cx="2389213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icí_centrum_2019_mn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43" cy="66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F0327">
        <w:t xml:space="preserve"> </w:t>
      </w:r>
    </w:p>
    <w:p w:rsidR="001374F3" w:rsidRDefault="001374F3" w:rsidP="009060BF">
      <w:pPr>
        <w:rPr>
          <w:rFonts w:asciiTheme="minorHAnsi" w:hAnsiTheme="minorHAnsi" w:cstheme="minorHAnsi"/>
          <w:sz w:val="22"/>
          <w:szCs w:val="22"/>
        </w:rPr>
      </w:pPr>
    </w:p>
    <w:p w:rsidR="00482B98" w:rsidRPr="009060BF" w:rsidRDefault="001374F3" w:rsidP="009060BF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="009060BF" w:rsidRPr="009060B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2B98" w:rsidRPr="009060B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35" w:rsidRDefault="00712C35">
      <w:r>
        <w:separator/>
      </w:r>
    </w:p>
  </w:endnote>
  <w:endnote w:type="continuationSeparator" w:id="0">
    <w:p w:rsidR="00712C35" w:rsidRDefault="0071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F4F5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F4F5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35" w:rsidRDefault="00712C35">
      <w:r>
        <w:separator/>
      </w:r>
    </w:p>
  </w:footnote>
  <w:footnote w:type="continuationSeparator" w:id="0">
    <w:p w:rsidR="00712C35" w:rsidRDefault="0071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374F3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3149AB"/>
    <w:rsid w:val="00316C55"/>
    <w:rsid w:val="0032574F"/>
    <w:rsid w:val="00333DE8"/>
    <w:rsid w:val="0034229F"/>
    <w:rsid w:val="003543C8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C2749"/>
    <w:rsid w:val="004D3CF1"/>
    <w:rsid w:val="004D4750"/>
    <w:rsid w:val="004D5609"/>
    <w:rsid w:val="004F1465"/>
    <w:rsid w:val="00513EA2"/>
    <w:rsid w:val="00536E4E"/>
    <w:rsid w:val="00552347"/>
    <w:rsid w:val="00580933"/>
    <w:rsid w:val="005B04BE"/>
    <w:rsid w:val="005B7231"/>
    <w:rsid w:val="005D5B16"/>
    <w:rsid w:val="005F4971"/>
    <w:rsid w:val="005F6B08"/>
    <w:rsid w:val="00605CD6"/>
    <w:rsid w:val="0063426F"/>
    <w:rsid w:val="00663F28"/>
    <w:rsid w:val="006655C6"/>
    <w:rsid w:val="00666924"/>
    <w:rsid w:val="006C47B8"/>
    <w:rsid w:val="006D219C"/>
    <w:rsid w:val="006F5472"/>
    <w:rsid w:val="006F7FB2"/>
    <w:rsid w:val="00703458"/>
    <w:rsid w:val="00712C35"/>
    <w:rsid w:val="00761604"/>
    <w:rsid w:val="00771B4B"/>
    <w:rsid w:val="007938D2"/>
    <w:rsid w:val="007B0270"/>
    <w:rsid w:val="007D36A3"/>
    <w:rsid w:val="00827DAE"/>
    <w:rsid w:val="008534FA"/>
    <w:rsid w:val="008A33B2"/>
    <w:rsid w:val="008C5BCE"/>
    <w:rsid w:val="008F2622"/>
    <w:rsid w:val="008F4F56"/>
    <w:rsid w:val="009060BF"/>
    <w:rsid w:val="009528A3"/>
    <w:rsid w:val="00960BC1"/>
    <w:rsid w:val="009A28BD"/>
    <w:rsid w:val="009E5790"/>
    <w:rsid w:val="009E6A9A"/>
    <w:rsid w:val="009F6342"/>
    <w:rsid w:val="00A0192F"/>
    <w:rsid w:val="00A27508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D4814"/>
    <w:rsid w:val="00CD60AD"/>
    <w:rsid w:val="00D06C45"/>
    <w:rsid w:val="00D65097"/>
    <w:rsid w:val="00D66CDD"/>
    <w:rsid w:val="00D84828"/>
    <w:rsid w:val="00E164FB"/>
    <w:rsid w:val="00E214CA"/>
    <w:rsid w:val="00E24DE2"/>
    <w:rsid w:val="00E2530B"/>
    <w:rsid w:val="00E54454"/>
    <w:rsid w:val="00E61D1D"/>
    <w:rsid w:val="00E71597"/>
    <w:rsid w:val="00EA20B4"/>
    <w:rsid w:val="00EF3235"/>
    <w:rsid w:val="00F0587F"/>
    <w:rsid w:val="00F066B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2019-01-29T12:01:00Z</cp:lastPrinted>
  <dcterms:created xsi:type="dcterms:W3CDTF">2019-02-18T12:08:00Z</dcterms:created>
  <dcterms:modified xsi:type="dcterms:W3CDTF">2019-02-18T12:08:00Z</dcterms:modified>
</cp:coreProperties>
</file>