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00A2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43BA5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D518E7">
        <w:rPr>
          <w:rFonts w:ascii="Calibri" w:hAnsi="Calibri"/>
          <w:b/>
          <w:bCs/>
          <w:color w:val="A6A6A6"/>
          <w:sz w:val="22"/>
          <w:szCs w:val="22"/>
        </w:rPr>
        <w:t>5</w:t>
      </w:r>
      <w:r>
        <w:rPr>
          <w:rFonts w:ascii="Calibri" w:hAnsi="Calibri"/>
          <w:b/>
          <w:bCs/>
          <w:color w:val="A6A6A6"/>
          <w:sz w:val="22"/>
          <w:szCs w:val="22"/>
        </w:rPr>
        <w:t>. 3. 2020/</w:t>
      </w:r>
      <w:r w:rsidR="00EB6240">
        <w:rPr>
          <w:rFonts w:ascii="Calibri" w:hAnsi="Calibri"/>
          <w:b/>
          <w:bCs/>
          <w:color w:val="A6A6A6"/>
          <w:sz w:val="22"/>
          <w:szCs w:val="22"/>
        </w:rPr>
        <w:t>17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E95306">
        <w:rPr>
          <w:rFonts w:ascii="Calibri" w:hAnsi="Calibri"/>
          <w:b/>
          <w:bCs/>
          <w:color w:val="A6A6A6"/>
          <w:sz w:val="22"/>
          <w:szCs w:val="22"/>
        </w:rPr>
        <w:t>3</w:t>
      </w:r>
      <w:bookmarkStart w:id="0" w:name="_GoBack"/>
      <w:bookmarkEnd w:id="0"/>
      <w:r w:rsidR="00EB6240">
        <w:rPr>
          <w:rFonts w:ascii="Calibri" w:hAnsi="Calibri"/>
          <w:b/>
          <w:bCs/>
          <w:color w:val="A6A6A6"/>
          <w:sz w:val="22"/>
          <w:szCs w:val="22"/>
        </w:rPr>
        <w:t>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00A2A" w:rsidRPr="00D16606" w:rsidRDefault="00600A2A" w:rsidP="00D16606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  <w:r w:rsidR="00D16606" w:rsidRPr="00D16606">
        <w:rPr>
          <w:rFonts w:asciiTheme="minorHAnsi" w:hAnsiTheme="minorHAnsi" w:cs="Arial"/>
          <w:b/>
          <w:color w:val="000000"/>
          <w:sz w:val="22"/>
          <w:szCs w:val="22"/>
        </w:rPr>
        <w:t>P</w:t>
      </w:r>
      <w:r w:rsidR="00BD1A58" w:rsidRPr="00D16606">
        <w:rPr>
          <w:rFonts w:asciiTheme="minorHAnsi" w:hAnsiTheme="minorHAnsi" w:cstheme="minorHAnsi"/>
          <w:b/>
          <w:sz w:val="22"/>
          <w:szCs w:val="22"/>
        </w:rPr>
        <w:t xml:space="preserve">andemický štáb </w:t>
      </w:r>
      <w:r w:rsidR="00D16606" w:rsidRPr="00D16606">
        <w:rPr>
          <w:rFonts w:asciiTheme="minorHAnsi" w:hAnsiTheme="minorHAnsi" w:cstheme="minorHAnsi"/>
          <w:b/>
          <w:sz w:val="22"/>
          <w:szCs w:val="22"/>
        </w:rPr>
        <w:t xml:space="preserve">Krajské zdravotní </w:t>
      </w:r>
      <w:r w:rsidR="00BD1A58" w:rsidRPr="00D16606">
        <w:rPr>
          <w:rFonts w:asciiTheme="minorHAnsi" w:hAnsiTheme="minorHAnsi" w:cstheme="minorHAnsi"/>
          <w:b/>
          <w:sz w:val="22"/>
          <w:szCs w:val="22"/>
        </w:rPr>
        <w:t>s</w:t>
      </w:r>
      <w:r w:rsidR="00E50170" w:rsidRPr="00D166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1A58" w:rsidRPr="00D16606">
        <w:rPr>
          <w:rFonts w:asciiTheme="minorHAnsi" w:hAnsiTheme="minorHAnsi" w:cstheme="minorHAnsi"/>
          <w:b/>
          <w:sz w:val="22"/>
          <w:szCs w:val="22"/>
        </w:rPr>
        <w:t>ředitel</w:t>
      </w:r>
      <w:r w:rsidR="00D16606" w:rsidRPr="00D16606">
        <w:rPr>
          <w:rFonts w:asciiTheme="minorHAnsi" w:hAnsiTheme="minorHAnsi" w:cstheme="minorHAnsi"/>
          <w:b/>
          <w:sz w:val="22"/>
          <w:szCs w:val="22"/>
        </w:rPr>
        <w:t>i</w:t>
      </w:r>
      <w:r w:rsidR="00BD1A58" w:rsidRPr="00D16606">
        <w:rPr>
          <w:rFonts w:asciiTheme="minorHAnsi" w:hAnsiTheme="minorHAnsi" w:cstheme="minorHAnsi"/>
          <w:b/>
          <w:sz w:val="22"/>
          <w:szCs w:val="22"/>
        </w:rPr>
        <w:t xml:space="preserve"> zdravotní péče nemocnic</w:t>
      </w:r>
      <w:r w:rsidR="00D16606">
        <w:rPr>
          <w:rFonts w:asciiTheme="minorHAnsi" w:hAnsiTheme="minorHAnsi" w:cstheme="minorHAnsi"/>
          <w:b/>
          <w:sz w:val="22"/>
          <w:szCs w:val="22"/>
        </w:rPr>
        <w:t xml:space="preserve"> se zabýval opatřeními v boji s nákazou </w:t>
      </w:r>
      <w:proofErr w:type="spellStart"/>
      <w:r w:rsidR="00D16606">
        <w:rPr>
          <w:rFonts w:asciiTheme="minorHAnsi" w:hAnsiTheme="minorHAnsi" w:cstheme="minorHAnsi"/>
          <w:b/>
          <w:sz w:val="22"/>
          <w:szCs w:val="22"/>
        </w:rPr>
        <w:t>koronavirem</w:t>
      </w:r>
      <w:proofErr w:type="spellEnd"/>
    </w:p>
    <w:p w:rsidR="004272C9" w:rsidRPr="00E50170" w:rsidRDefault="004272C9" w:rsidP="00E50170">
      <w:pPr>
        <w:rPr>
          <w:rFonts w:asciiTheme="minorHAnsi" w:hAnsiTheme="minorHAnsi" w:cstheme="minorHAnsi"/>
          <w:b/>
          <w:sz w:val="22"/>
          <w:szCs w:val="22"/>
        </w:rPr>
      </w:pPr>
    </w:p>
    <w:p w:rsidR="00600A2A" w:rsidRDefault="00E50170" w:rsidP="00E501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Generální ředitel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 xml:space="preserve"> Krajské zdravotní, a. s.,</w:t>
      </w:r>
      <w:r w:rsidR="00056150">
        <w:rPr>
          <w:rFonts w:asciiTheme="minorHAnsi" w:hAnsiTheme="minorHAnsi" w:cstheme="minorHAnsi"/>
          <w:b/>
          <w:sz w:val="22"/>
          <w:szCs w:val="22"/>
        </w:rPr>
        <w:t xml:space="preserve"> (KZ)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Ing. Petr Fiala </w:t>
      </w:r>
      <w:r w:rsidR="00EB6240">
        <w:rPr>
          <w:rFonts w:asciiTheme="minorHAnsi" w:hAnsiTheme="minorHAnsi" w:cstheme="minorHAnsi"/>
          <w:b/>
          <w:sz w:val="22"/>
          <w:szCs w:val="22"/>
        </w:rPr>
        <w:t>svolal na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 xml:space="preserve"> středu 25. března 2020</w:t>
      </w:r>
      <w:r w:rsidR="00EB6240">
        <w:rPr>
          <w:rFonts w:asciiTheme="minorHAnsi" w:hAnsiTheme="minorHAnsi" w:cstheme="minorHAnsi"/>
          <w:b/>
          <w:sz w:val="22"/>
          <w:szCs w:val="22"/>
        </w:rPr>
        <w:t xml:space="preserve"> další jednání pandemického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 xml:space="preserve"> štáb</w:t>
      </w:r>
      <w:r w:rsidR="00EB6240">
        <w:rPr>
          <w:rFonts w:asciiTheme="minorHAnsi" w:hAnsiTheme="minorHAnsi" w:cstheme="minorHAnsi"/>
          <w:b/>
          <w:sz w:val="22"/>
          <w:szCs w:val="22"/>
        </w:rPr>
        <w:t>u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 xml:space="preserve">, na kterém se sešli ředitelé zdravotní péče </w:t>
      </w:r>
      <w:r w:rsidR="00056150">
        <w:rPr>
          <w:rFonts w:asciiTheme="minorHAnsi" w:hAnsiTheme="minorHAnsi" w:cstheme="minorHAnsi"/>
          <w:b/>
          <w:sz w:val="22"/>
          <w:szCs w:val="22"/>
        </w:rPr>
        <w:t xml:space="preserve">odštěpných závodů KZ – 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>nemocnic</w:t>
      </w:r>
      <w:r w:rsidR="00056150">
        <w:rPr>
          <w:rFonts w:asciiTheme="minorHAnsi" w:hAnsiTheme="minorHAnsi" w:cstheme="minorHAnsi"/>
          <w:b/>
          <w:sz w:val="22"/>
          <w:szCs w:val="22"/>
        </w:rPr>
        <w:t xml:space="preserve"> v Děčíně, Ústí nad Labem, Teplicích, Mostě a Chomutově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56150">
        <w:rPr>
          <w:rFonts w:asciiTheme="minorHAnsi" w:hAnsiTheme="minorHAnsi" w:cstheme="minorHAnsi"/>
          <w:b/>
          <w:sz w:val="22"/>
          <w:szCs w:val="22"/>
        </w:rPr>
        <w:t xml:space="preserve">MUDr. Aleš Chodacki, </w:t>
      </w:r>
      <w:r>
        <w:rPr>
          <w:rFonts w:asciiTheme="minorHAnsi" w:hAnsiTheme="minorHAnsi" w:cstheme="minorHAnsi"/>
          <w:b/>
          <w:sz w:val="22"/>
          <w:szCs w:val="22"/>
        </w:rPr>
        <w:t xml:space="preserve">náměstek pro řízení zdravotní péče Krajské zdravotní, a. s., </w:t>
      </w:r>
      <w:r w:rsidR="00056150">
        <w:rPr>
          <w:rFonts w:asciiTheme="minorHAnsi" w:hAnsiTheme="minorHAnsi" w:cstheme="minorHAnsi"/>
          <w:b/>
          <w:sz w:val="22"/>
          <w:szCs w:val="22"/>
        </w:rPr>
        <w:t xml:space="preserve">Mgr. Dana Vaculíková, </w:t>
      </w:r>
      <w:r>
        <w:rPr>
          <w:rFonts w:asciiTheme="minorHAnsi" w:hAnsiTheme="minorHAnsi" w:cstheme="minorHAnsi"/>
          <w:b/>
          <w:sz w:val="22"/>
          <w:szCs w:val="22"/>
        </w:rPr>
        <w:t>hygie</w:t>
      </w:r>
      <w:r w:rsidR="00056150">
        <w:rPr>
          <w:rFonts w:asciiTheme="minorHAnsi" w:hAnsiTheme="minorHAnsi" w:cstheme="minorHAnsi"/>
          <w:b/>
          <w:sz w:val="22"/>
          <w:szCs w:val="22"/>
        </w:rPr>
        <w:t>nička KZ,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6240">
        <w:rPr>
          <w:rFonts w:asciiTheme="minorHAnsi" w:hAnsiTheme="minorHAnsi" w:cstheme="minorHAnsi"/>
          <w:b/>
          <w:sz w:val="22"/>
          <w:szCs w:val="22"/>
        </w:rPr>
        <w:t xml:space="preserve">Mgr. </w:t>
      </w:r>
      <w:r w:rsidR="00056150">
        <w:rPr>
          <w:rFonts w:asciiTheme="minorHAnsi" w:hAnsiTheme="minorHAnsi" w:cstheme="minorHAnsi"/>
          <w:b/>
          <w:sz w:val="22"/>
          <w:szCs w:val="22"/>
        </w:rPr>
        <w:t xml:space="preserve">Olga Mučicová, </w:t>
      </w:r>
      <w:r>
        <w:rPr>
          <w:rFonts w:asciiTheme="minorHAnsi" w:hAnsiTheme="minorHAnsi" w:cstheme="minorHAnsi"/>
          <w:b/>
          <w:sz w:val="22"/>
          <w:szCs w:val="22"/>
        </w:rPr>
        <w:t xml:space="preserve">hlavní farmaceut </w:t>
      </w:r>
      <w:r w:rsidR="00056150">
        <w:rPr>
          <w:rFonts w:asciiTheme="minorHAnsi" w:hAnsiTheme="minorHAnsi" w:cstheme="minorHAnsi"/>
          <w:b/>
          <w:sz w:val="22"/>
          <w:szCs w:val="22"/>
        </w:rPr>
        <w:t xml:space="preserve">KZ. Jednání 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 xml:space="preserve">v budově ředitelství </w:t>
      </w:r>
      <w:r w:rsidR="00056150">
        <w:rPr>
          <w:rFonts w:asciiTheme="minorHAnsi" w:hAnsiTheme="minorHAnsi" w:cstheme="minorHAnsi"/>
          <w:b/>
          <w:sz w:val="22"/>
          <w:szCs w:val="22"/>
        </w:rPr>
        <w:t xml:space="preserve">KZ 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>v Ústí nad Labem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6150">
        <w:rPr>
          <w:rFonts w:asciiTheme="minorHAnsi" w:hAnsiTheme="minorHAnsi" w:cstheme="minorHAnsi"/>
          <w:b/>
          <w:sz w:val="22"/>
          <w:szCs w:val="22"/>
        </w:rPr>
        <w:t>se zúčastnila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>ředitelk</w:t>
      </w:r>
      <w:r w:rsidR="006252F6">
        <w:rPr>
          <w:rFonts w:asciiTheme="minorHAnsi" w:hAnsiTheme="minorHAnsi" w:cstheme="minorHAnsi"/>
          <w:b/>
          <w:sz w:val="22"/>
          <w:szCs w:val="22"/>
        </w:rPr>
        <w:t>a</w:t>
      </w:r>
      <w:r w:rsidR="00BD1A58" w:rsidRPr="00E5017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D1A58" w:rsidRPr="00E50170">
        <w:rPr>
          <w:rFonts w:asciiTheme="minorHAnsi" w:hAnsiTheme="minorHAnsi" w:cstheme="minorHAnsi"/>
          <w:b/>
          <w:sz w:val="22"/>
          <w:szCs w:val="22"/>
        </w:rPr>
        <w:t>protiepidemiologického</w:t>
      </w:r>
      <w:proofErr w:type="spellEnd"/>
      <w:r w:rsidR="00BD1A58" w:rsidRPr="00E501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40B" w:rsidRPr="00E50170">
        <w:rPr>
          <w:rFonts w:asciiTheme="minorHAnsi" w:hAnsiTheme="minorHAnsi" w:cstheme="minorHAnsi"/>
          <w:b/>
          <w:sz w:val="22"/>
          <w:szCs w:val="22"/>
        </w:rPr>
        <w:t>odboru Krajské hygienické stanice Ústeckého kraje MUDr. Olg</w:t>
      </w:r>
      <w:r w:rsidR="006252F6">
        <w:rPr>
          <w:rFonts w:asciiTheme="minorHAnsi" w:hAnsiTheme="minorHAnsi" w:cstheme="minorHAnsi"/>
          <w:b/>
          <w:sz w:val="22"/>
          <w:szCs w:val="22"/>
        </w:rPr>
        <w:t>a</w:t>
      </w:r>
      <w:r w:rsidR="0064240B" w:rsidRPr="00E50170">
        <w:rPr>
          <w:rFonts w:asciiTheme="minorHAnsi" w:hAnsiTheme="minorHAnsi" w:cstheme="minorHAnsi"/>
          <w:b/>
          <w:sz w:val="22"/>
          <w:szCs w:val="22"/>
        </w:rPr>
        <w:t xml:space="preserve"> Štorkánov</w:t>
      </w:r>
      <w:r w:rsidR="006252F6">
        <w:rPr>
          <w:rFonts w:asciiTheme="minorHAnsi" w:hAnsiTheme="minorHAnsi" w:cstheme="minorHAnsi"/>
          <w:b/>
          <w:sz w:val="22"/>
          <w:szCs w:val="22"/>
        </w:rPr>
        <w:t>á</w:t>
      </w:r>
      <w:r w:rsidR="0064240B" w:rsidRPr="00E50170">
        <w:rPr>
          <w:rFonts w:asciiTheme="minorHAnsi" w:hAnsiTheme="minorHAnsi" w:cstheme="minorHAnsi"/>
          <w:b/>
          <w:sz w:val="22"/>
          <w:szCs w:val="22"/>
        </w:rPr>
        <w:t>.</w:t>
      </w:r>
    </w:p>
    <w:p w:rsidR="006252F6" w:rsidRDefault="006252F6" w:rsidP="00E50170">
      <w:pPr>
        <w:rPr>
          <w:rFonts w:asciiTheme="minorHAnsi" w:hAnsiTheme="minorHAnsi" w:cstheme="minorHAnsi"/>
          <w:b/>
          <w:sz w:val="22"/>
          <w:szCs w:val="22"/>
        </w:rPr>
      </w:pPr>
    </w:p>
    <w:p w:rsidR="006252F6" w:rsidRPr="006252F6" w:rsidRDefault="006252F6" w:rsidP="00E50170">
      <w:pPr>
        <w:rPr>
          <w:rFonts w:asciiTheme="minorHAnsi" w:hAnsiTheme="minorHAnsi" w:cstheme="minorHAnsi"/>
          <w:sz w:val="22"/>
          <w:szCs w:val="22"/>
        </w:rPr>
      </w:pPr>
      <w:r w:rsidRPr="006252F6">
        <w:rPr>
          <w:rFonts w:asciiTheme="minorHAnsi" w:hAnsiTheme="minorHAnsi" w:cstheme="minorHAnsi"/>
          <w:sz w:val="22"/>
          <w:szCs w:val="22"/>
        </w:rPr>
        <w:t>„V Ústeckém kraji je dosud 51 případů prokázaných onemocnění COVID-19, přičemž jediným okresem, kde ještě žádný nakažený není, je okres Louny</w:t>
      </w:r>
      <w:r>
        <w:rPr>
          <w:rFonts w:asciiTheme="minorHAnsi" w:hAnsiTheme="minorHAnsi" w:cstheme="minorHAnsi"/>
          <w:sz w:val="22"/>
          <w:szCs w:val="22"/>
        </w:rPr>
        <w:t xml:space="preserve">. Všichni čtyři dosud uzdravení lidé jsou z Děčínska. Ve spolupráci s Krajskou zdravotní jsme na odběrových místech v pěti jejích nemocnicích uskutečnili odběry vzorků na testy dosud celkem 1614 indikovaných lidí,“ přiblížila </w:t>
      </w:r>
      <w:r w:rsidR="00D16606">
        <w:rPr>
          <w:rFonts w:asciiTheme="minorHAnsi" w:hAnsiTheme="minorHAnsi" w:cstheme="minorHAnsi"/>
          <w:sz w:val="22"/>
          <w:szCs w:val="22"/>
        </w:rPr>
        <w:t xml:space="preserve">středeční </w:t>
      </w:r>
      <w:r>
        <w:rPr>
          <w:rFonts w:asciiTheme="minorHAnsi" w:hAnsiTheme="minorHAnsi" w:cstheme="minorHAnsi"/>
          <w:sz w:val="22"/>
          <w:szCs w:val="22"/>
        </w:rPr>
        <w:t xml:space="preserve">dopolední stav </w:t>
      </w:r>
      <w:r w:rsidR="0051455A">
        <w:rPr>
          <w:rFonts w:asciiTheme="minorHAnsi" w:hAnsiTheme="minorHAnsi" w:cstheme="minorHAnsi"/>
          <w:sz w:val="22"/>
          <w:szCs w:val="22"/>
        </w:rPr>
        <w:t>MUDr. Olga Štorkánová.</w:t>
      </w:r>
    </w:p>
    <w:p w:rsidR="0069153F" w:rsidRPr="00E50170" w:rsidRDefault="0069153F" w:rsidP="00E50170">
      <w:pPr>
        <w:rPr>
          <w:rFonts w:asciiTheme="minorHAnsi" w:hAnsiTheme="minorHAnsi" w:cstheme="minorHAnsi"/>
          <w:sz w:val="22"/>
          <w:szCs w:val="22"/>
        </w:rPr>
      </w:pPr>
    </w:p>
    <w:p w:rsidR="0051455A" w:rsidRDefault="0051455A" w:rsidP="00E50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KZ</w:t>
      </w:r>
      <w:r w:rsidR="0064240B" w:rsidRPr="00E50170">
        <w:rPr>
          <w:rFonts w:asciiTheme="minorHAnsi" w:hAnsiTheme="minorHAnsi" w:cstheme="minorHAnsi"/>
          <w:sz w:val="22"/>
          <w:szCs w:val="22"/>
        </w:rPr>
        <w:t xml:space="preserve"> začala se zvyšujícím počtem pacientů s onemocněním </w:t>
      </w:r>
      <w:proofErr w:type="spellStart"/>
      <w:r w:rsidR="0064240B" w:rsidRPr="00E50170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64240B" w:rsidRPr="00E50170">
        <w:rPr>
          <w:rFonts w:asciiTheme="minorHAnsi" w:hAnsiTheme="minorHAnsi" w:cstheme="minorHAnsi"/>
          <w:sz w:val="22"/>
          <w:szCs w:val="22"/>
        </w:rPr>
        <w:t xml:space="preserve"> – 19 ve svých nemocnicích v Děčíně, Ústí nad Labem, Teplicích, Mostě a Chomutově od poloviny března postupně omezovat plánovanou odkladnou operativu a ordinační hodiny odborných ambulancí a poraden. Jako největší poskytovatel lůžkové zdravotní péče v České republice reagovala na situaci hned po potvrzení nemoc</w:t>
      </w:r>
      <w:r w:rsidR="00EB6240">
        <w:rPr>
          <w:rFonts w:asciiTheme="minorHAnsi" w:hAnsiTheme="minorHAnsi" w:cstheme="minorHAnsi"/>
          <w:sz w:val="22"/>
          <w:szCs w:val="22"/>
        </w:rPr>
        <w:t xml:space="preserve">i COVID-19 u prvních nemocných </w:t>
      </w:r>
      <w:r w:rsidR="0064240B" w:rsidRPr="00E50170">
        <w:rPr>
          <w:rFonts w:asciiTheme="minorHAnsi" w:hAnsiTheme="minorHAnsi" w:cstheme="minorHAnsi"/>
          <w:sz w:val="22"/>
          <w:szCs w:val="22"/>
        </w:rPr>
        <w:t xml:space="preserve">v neděli 1. března. Následující den 2. března ve své ústecké nemocnici vyčlenila jednu stanici infekčního oddělení pro izolaci pacientů s podezřením na nákazu </w:t>
      </w:r>
      <w:proofErr w:type="spellStart"/>
      <w:r w:rsidR="0064240B" w:rsidRPr="00E50170">
        <w:rPr>
          <w:rFonts w:asciiTheme="minorHAnsi" w:hAnsiTheme="minorHAnsi" w:cstheme="minorHAnsi"/>
          <w:sz w:val="22"/>
          <w:szCs w:val="22"/>
        </w:rPr>
        <w:t>koronavirem</w:t>
      </w:r>
      <w:proofErr w:type="spellEnd"/>
      <w:r w:rsidR="0064240B" w:rsidRPr="00E50170">
        <w:rPr>
          <w:rFonts w:asciiTheme="minorHAnsi" w:hAnsiTheme="minorHAnsi" w:cstheme="minorHAnsi"/>
          <w:sz w:val="22"/>
          <w:szCs w:val="22"/>
        </w:rPr>
        <w:t xml:space="preserve"> a pacienty pozitivní, s probíhajícím onemocněním, jejichž stav vyžaduje pobyt v nemocnici. </w:t>
      </w:r>
    </w:p>
    <w:p w:rsidR="0051455A" w:rsidRDefault="0051455A" w:rsidP="00E50170">
      <w:pPr>
        <w:rPr>
          <w:rFonts w:asciiTheme="minorHAnsi" w:hAnsiTheme="minorHAnsi" w:cstheme="minorHAnsi"/>
          <w:sz w:val="22"/>
          <w:szCs w:val="22"/>
        </w:rPr>
      </w:pPr>
    </w:p>
    <w:p w:rsidR="0051455A" w:rsidRDefault="0051455A" w:rsidP="00E50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Postupně od čtvrtka 19. března zavedla v každé ze svých nemocnic třídění do nich přicházejících pacientů a místa pro odběr vzorků </w:t>
      </w:r>
      <w:r w:rsidR="00D16606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 xml:space="preserve">osob s indikovaným podezřením z nákazy na laboratorní testy. </w:t>
      </w:r>
    </w:p>
    <w:p w:rsidR="0051455A" w:rsidRDefault="0051455A" w:rsidP="00E50170">
      <w:pPr>
        <w:rPr>
          <w:rFonts w:asciiTheme="minorHAnsi" w:hAnsiTheme="minorHAnsi" w:cstheme="minorHAnsi"/>
          <w:sz w:val="22"/>
          <w:szCs w:val="22"/>
        </w:rPr>
      </w:pPr>
    </w:p>
    <w:p w:rsidR="0051455A" w:rsidRPr="00E50170" w:rsidRDefault="0051455A" w:rsidP="00514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EB6240">
        <w:rPr>
          <w:rFonts w:asciiTheme="minorHAnsi" w:hAnsiTheme="minorHAnsi" w:cstheme="minorHAnsi"/>
          <w:sz w:val="22"/>
          <w:szCs w:val="22"/>
        </w:rPr>
        <w:t>Sluší se</w:t>
      </w:r>
      <w:r>
        <w:rPr>
          <w:rFonts w:asciiTheme="minorHAnsi" w:hAnsiTheme="minorHAnsi" w:cstheme="minorHAnsi"/>
          <w:sz w:val="22"/>
          <w:szCs w:val="22"/>
        </w:rPr>
        <w:t xml:space="preserve"> velmi poděkovat všem ředitelům zdravotní péče jednotlivých </w:t>
      </w:r>
      <w:r w:rsidR="00EB6240">
        <w:rPr>
          <w:rFonts w:asciiTheme="minorHAnsi" w:hAnsiTheme="minorHAnsi" w:cstheme="minorHAnsi"/>
          <w:sz w:val="22"/>
          <w:szCs w:val="22"/>
        </w:rPr>
        <w:t xml:space="preserve">nemocnic a zdravotnickým týmům </w:t>
      </w:r>
      <w:r>
        <w:rPr>
          <w:rFonts w:asciiTheme="minorHAnsi" w:hAnsiTheme="minorHAnsi" w:cstheme="minorHAnsi"/>
          <w:sz w:val="22"/>
          <w:szCs w:val="22"/>
        </w:rPr>
        <w:t>za nasazení a rychlou reakci na vzniklou epidemiologickou situaci</w:t>
      </w:r>
      <w:r w:rsidRPr="00E50170">
        <w:rPr>
          <w:rFonts w:asciiTheme="minorHAnsi" w:hAnsiTheme="minorHAnsi" w:cstheme="minorHAnsi"/>
          <w:sz w:val="22"/>
          <w:szCs w:val="22"/>
        </w:rPr>
        <w:t xml:space="preserve">,“ </w:t>
      </w:r>
      <w:r>
        <w:rPr>
          <w:rFonts w:asciiTheme="minorHAnsi" w:hAnsiTheme="minorHAnsi" w:cstheme="minorHAnsi"/>
          <w:sz w:val="22"/>
          <w:szCs w:val="22"/>
        </w:rPr>
        <w:t>zdůraznil</w:t>
      </w:r>
      <w:r w:rsidRPr="00E50170">
        <w:rPr>
          <w:rFonts w:asciiTheme="minorHAnsi" w:hAnsiTheme="minorHAnsi" w:cstheme="minorHAnsi"/>
          <w:sz w:val="22"/>
          <w:szCs w:val="22"/>
        </w:rPr>
        <w:t xml:space="preserve"> generální ředitel Krajské zdravotní, a. s., Ing. Petr Fiala, který v uplynulých dnech spolu s náměstkem pro </w:t>
      </w:r>
      <w:r w:rsidR="00D16606">
        <w:rPr>
          <w:rFonts w:asciiTheme="minorHAnsi" w:hAnsiTheme="minorHAnsi" w:cstheme="minorHAnsi"/>
          <w:sz w:val="22"/>
          <w:szCs w:val="22"/>
        </w:rPr>
        <w:t>řízení zdravotní péče</w:t>
      </w:r>
      <w:r w:rsidRPr="00E50170">
        <w:rPr>
          <w:rFonts w:asciiTheme="minorHAnsi" w:hAnsiTheme="minorHAnsi" w:cstheme="minorHAnsi"/>
          <w:sz w:val="22"/>
          <w:szCs w:val="22"/>
        </w:rPr>
        <w:t xml:space="preserve"> </w:t>
      </w:r>
      <w:r w:rsidR="00D16606">
        <w:rPr>
          <w:rFonts w:asciiTheme="minorHAnsi" w:hAnsiTheme="minorHAnsi" w:cstheme="minorHAnsi"/>
          <w:sz w:val="22"/>
          <w:szCs w:val="22"/>
        </w:rPr>
        <w:t>KZ</w:t>
      </w:r>
      <w:r w:rsidRPr="00E50170">
        <w:rPr>
          <w:rFonts w:asciiTheme="minorHAnsi" w:hAnsiTheme="minorHAnsi" w:cstheme="minorHAnsi"/>
          <w:sz w:val="22"/>
          <w:szCs w:val="22"/>
        </w:rPr>
        <w:t xml:space="preserve"> MUDr. Alešem </w:t>
      </w:r>
      <w:proofErr w:type="spellStart"/>
      <w:r w:rsidRPr="00E50170">
        <w:rPr>
          <w:rFonts w:asciiTheme="minorHAnsi" w:hAnsiTheme="minorHAnsi" w:cstheme="minorHAnsi"/>
          <w:sz w:val="22"/>
          <w:szCs w:val="22"/>
        </w:rPr>
        <w:t>Chodackim</w:t>
      </w:r>
      <w:proofErr w:type="spellEnd"/>
      <w:r w:rsidRPr="00E50170">
        <w:rPr>
          <w:rFonts w:asciiTheme="minorHAnsi" w:hAnsiTheme="minorHAnsi" w:cstheme="minorHAnsi"/>
          <w:sz w:val="22"/>
          <w:szCs w:val="22"/>
        </w:rPr>
        <w:t xml:space="preserve"> navštívil jednotlivé nemocnice, aby se společně </w:t>
      </w:r>
      <w:r>
        <w:rPr>
          <w:rFonts w:asciiTheme="minorHAnsi" w:hAnsiTheme="minorHAnsi" w:cstheme="minorHAnsi"/>
          <w:sz w:val="22"/>
          <w:szCs w:val="22"/>
        </w:rPr>
        <w:t xml:space="preserve">na místě </w:t>
      </w:r>
      <w:r w:rsidRPr="00E50170">
        <w:rPr>
          <w:rFonts w:asciiTheme="minorHAnsi" w:hAnsiTheme="minorHAnsi" w:cstheme="minorHAnsi"/>
          <w:sz w:val="22"/>
          <w:szCs w:val="22"/>
        </w:rPr>
        <w:t>seznámili</w:t>
      </w:r>
      <w:r>
        <w:rPr>
          <w:rFonts w:asciiTheme="minorHAnsi" w:hAnsiTheme="minorHAnsi" w:cstheme="minorHAnsi"/>
          <w:sz w:val="22"/>
          <w:szCs w:val="22"/>
        </w:rPr>
        <w:t>, jak přijatá opatření fungují v praxi.</w:t>
      </w:r>
      <w:r w:rsidR="00D16606">
        <w:rPr>
          <w:rFonts w:asciiTheme="minorHAnsi" w:hAnsiTheme="minorHAnsi" w:cstheme="minorHAnsi"/>
          <w:sz w:val="22"/>
          <w:szCs w:val="22"/>
        </w:rPr>
        <w:t xml:space="preserve"> „Prohlídka odběrových a </w:t>
      </w:r>
      <w:proofErr w:type="spellStart"/>
      <w:r w:rsidR="00D16606">
        <w:rPr>
          <w:rFonts w:asciiTheme="minorHAnsi" w:hAnsiTheme="minorHAnsi" w:cstheme="minorHAnsi"/>
          <w:sz w:val="22"/>
          <w:szCs w:val="22"/>
        </w:rPr>
        <w:t>triážových</w:t>
      </w:r>
      <w:proofErr w:type="spellEnd"/>
      <w:r w:rsidR="00D16606">
        <w:rPr>
          <w:rFonts w:asciiTheme="minorHAnsi" w:hAnsiTheme="minorHAnsi" w:cstheme="minorHAnsi"/>
          <w:sz w:val="22"/>
          <w:szCs w:val="22"/>
        </w:rPr>
        <w:t xml:space="preserve"> míst ve všech nemocnicích potvrdila, že zdravotníci své úkoly zvládají dobře a lidé, kteří na ně přicházejí, spolupracují,“ konstatoval Ing. Petr Fiala.</w:t>
      </w:r>
    </w:p>
    <w:p w:rsidR="00D16606" w:rsidRDefault="00D16606" w:rsidP="00E50170">
      <w:pPr>
        <w:rPr>
          <w:rFonts w:asciiTheme="minorHAnsi" w:hAnsiTheme="minorHAnsi" w:cstheme="minorHAnsi"/>
          <w:sz w:val="22"/>
          <w:szCs w:val="22"/>
        </w:rPr>
      </w:pPr>
    </w:p>
    <w:p w:rsidR="00D16606" w:rsidRDefault="00D16606" w:rsidP="00D16606">
      <w:pPr>
        <w:rPr>
          <w:rFonts w:asciiTheme="minorHAnsi" w:hAnsiTheme="minorHAnsi" w:cstheme="minorHAnsi"/>
          <w:sz w:val="22"/>
          <w:szCs w:val="22"/>
        </w:rPr>
      </w:pPr>
      <w:r w:rsidRPr="00E50170">
        <w:rPr>
          <w:rFonts w:asciiTheme="minorHAnsi" w:hAnsiTheme="minorHAnsi" w:cstheme="minorHAnsi"/>
          <w:sz w:val="22"/>
          <w:szCs w:val="22"/>
        </w:rPr>
        <w:t>Pandemický plán společnosti počítá v případě potřeby s postupným navyšováním akutních lůžek pro pacienty s tímto onemocněním v každé z pěti jejích nemocnic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6606" w:rsidRPr="00E50170" w:rsidRDefault="00D16606" w:rsidP="00E50170">
      <w:pPr>
        <w:rPr>
          <w:rFonts w:asciiTheme="minorHAnsi" w:hAnsiTheme="minorHAnsi" w:cstheme="minorHAnsi"/>
          <w:sz w:val="22"/>
          <w:szCs w:val="22"/>
        </w:rPr>
      </w:pPr>
    </w:p>
    <w:p w:rsidR="0064240B" w:rsidRDefault="00E50170" w:rsidP="00E50170">
      <w:pPr>
        <w:rPr>
          <w:rFonts w:asciiTheme="minorHAnsi" w:hAnsiTheme="minorHAnsi" w:cstheme="minorHAnsi"/>
          <w:sz w:val="22"/>
          <w:szCs w:val="22"/>
        </w:rPr>
      </w:pPr>
      <w:r w:rsidRPr="00E50170">
        <w:rPr>
          <w:rFonts w:asciiTheme="minorHAnsi" w:hAnsiTheme="minorHAnsi" w:cstheme="minorHAnsi"/>
          <w:sz w:val="22"/>
          <w:szCs w:val="22"/>
        </w:rPr>
        <w:t>„</w:t>
      </w:r>
      <w:r w:rsidR="0064240B" w:rsidRPr="00E50170">
        <w:rPr>
          <w:rFonts w:asciiTheme="minorHAnsi" w:hAnsiTheme="minorHAnsi" w:cstheme="minorHAnsi"/>
          <w:sz w:val="22"/>
          <w:szCs w:val="22"/>
        </w:rPr>
        <w:t>Pokud jde o personální zajišťování opatření ke zvládnutí boje s </w:t>
      </w:r>
      <w:proofErr w:type="spellStart"/>
      <w:r w:rsidR="0064240B" w:rsidRPr="00E50170">
        <w:rPr>
          <w:rFonts w:asciiTheme="minorHAnsi" w:hAnsiTheme="minorHAnsi" w:cstheme="minorHAnsi"/>
          <w:sz w:val="22"/>
          <w:szCs w:val="22"/>
        </w:rPr>
        <w:t>koronavirem</w:t>
      </w:r>
      <w:proofErr w:type="spellEnd"/>
      <w:r w:rsidR="0064240B" w:rsidRPr="00E50170">
        <w:rPr>
          <w:rFonts w:asciiTheme="minorHAnsi" w:hAnsiTheme="minorHAnsi" w:cstheme="minorHAnsi"/>
          <w:sz w:val="22"/>
          <w:szCs w:val="22"/>
        </w:rPr>
        <w:t xml:space="preserve">, díky uvolnění kapacity plánované péče a výkonů můžeme postupně posilovat v minulých dnech zřízená </w:t>
      </w:r>
      <w:proofErr w:type="spellStart"/>
      <w:r w:rsidR="0064240B" w:rsidRPr="00E50170">
        <w:rPr>
          <w:rFonts w:asciiTheme="minorHAnsi" w:hAnsiTheme="minorHAnsi" w:cstheme="minorHAnsi"/>
          <w:sz w:val="22"/>
          <w:szCs w:val="22"/>
        </w:rPr>
        <w:t>triážová</w:t>
      </w:r>
      <w:proofErr w:type="spellEnd"/>
      <w:r w:rsidR="0064240B" w:rsidRPr="00E50170">
        <w:rPr>
          <w:rFonts w:asciiTheme="minorHAnsi" w:hAnsiTheme="minorHAnsi" w:cstheme="minorHAnsi"/>
          <w:sz w:val="22"/>
          <w:szCs w:val="22"/>
        </w:rPr>
        <w:t xml:space="preserve"> místa pro třídění pacientů přicházejících do našich nemocnic, odběrová místa pro pacienty s indikovaným podezřením na nákazu COVID-19, </w:t>
      </w:r>
      <w:proofErr w:type="spellStart"/>
      <w:r w:rsidR="0064240B" w:rsidRPr="00E50170"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 w:rsidR="0064240B" w:rsidRPr="00E50170">
        <w:rPr>
          <w:rFonts w:asciiTheme="minorHAnsi" w:hAnsiTheme="minorHAnsi" w:cstheme="minorHAnsi"/>
          <w:sz w:val="22"/>
          <w:szCs w:val="22"/>
        </w:rPr>
        <w:t xml:space="preserve"> a infekční oddělení.</w:t>
      </w:r>
      <w:r w:rsidRPr="00E50170">
        <w:rPr>
          <w:rFonts w:asciiTheme="minorHAnsi" w:hAnsiTheme="minorHAnsi" w:cstheme="minorHAnsi"/>
          <w:sz w:val="22"/>
          <w:szCs w:val="22"/>
        </w:rPr>
        <w:t xml:space="preserve"> Tímto bych chtěl poděkovat všem našim zdravotníkům za úsilí a péči, se kterou v těchto náročných dnech odvádí svou práci,</w:t>
      </w:r>
      <w:r w:rsidR="0064240B" w:rsidRPr="00E50170">
        <w:rPr>
          <w:rFonts w:asciiTheme="minorHAnsi" w:hAnsiTheme="minorHAnsi" w:cstheme="minorHAnsi"/>
          <w:sz w:val="22"/>
          <w:szCs w:val="22"/>
        </w:rPr>
        <w:t xml:space="preserve">“ </w:t>
      </w:r>
      <w:r w:rsidRPr="00E50170">
        <w:rPr>
          <w:rFonts w:asciiTheme="minorHAnsi" w:hAnsiTheme="minorHAnsi" w:cstheme="minorHAnsi"/>
          <w:sz w:val="22"/>
          <w:szCs w:val="22"/>
        </w:rPr>
        <w:t>dodal MUDr. Aleš Chodacki.</w:t>
      </w:r>
    </w:p>
    <w:p w:rsidR="00EB6240" w:rsidRDefault="00EB6240" w:rsidP="00E50170">
      <w:pPr>
        <w:rPr>
          <w:rFonts w:asciiTheme="minorHAnsi" w:hAnsiTheme="minorHAnsi" w:cstheme="minorHAnsi"/>
          <w:sz w:val="22"/>
          <w:szCs w:val="22"/>
        </w:rPr>
      </w:pPr>
    </w:p>
    <w:p w:rsidR="00EB6240" w:rsidRPr="00EB6240" w:rsidRDefault="00EB6240" w:rsidP="00E5017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Fotografie naleznete na </w:t>
      </w:r>
      <w:r w:rsidRPr="00EB6240">
        <w:rPr>
          <w:rFonts w:asciiTheme="minorHAnsi" w:hAnsiTheme="minorHAnsi" w:cstheme="minorHAnsi"/>
          <w:b/>
          <w:sz w:val="22"/>
          <w:szCs w:val="22"/>
          <w:u w:val="single"/>
        </w:rPr>
        <w:t>www.kzcr.eu</w:t>
      </w:r>
    </w:p>
    <w:p w:rsidR="00410C55" w:rsidRPr="00E50170" w:rsidRDefault="00410C55" w:rsidP="00E50170">
      <w:pPr>
        <w:rPr>
          <w:rFonts w:asciiTheme="minorHAnsi" w:hAnsiTheme="minorHAnsi" w:cstheme="minorHAnsi"/>
          <w:sz w:val="22"/>
          <w:szCs w:val="22"/>
        </w:rPr>
      </w:pPr>
    </w:p>
    <w:p w:rsidR="00600A2A" w:rsidRPr="00D518E7" w:rsidRDefault="00600A2A" w:rsidP="00E50170">
      <w:pPr>
        <w:rPr>
          <w:rFonts w:asciiTheme="minorHAnsi" w:hAnsiTheme="minorHAnsi" w:cstheme="minorHAnsi"/>
          <w:sz w:val="22"/>
          <w:szCs w:val="22"/>
        </w:rPr>
      </w:pPr>
      <w:r w:rsidRPr="00D518E7">
        <w:rPr>
          <w:rFonts w:asciiTheme="minorHAnsi" w:hAnsiTheme="minorHAnsi" w:cstheme="minorHAnsi"/>
          <w:b/>
          <w:sz w:val="22"/>
          <w:szCs w:val="22"/>
        </w:rPr>
        <w:t xml:space="preserve">Zdroj: </w:t>
      </w:r>
      <w:hyperlink r:id="rId8" w:history="1">
        <w:r w:rsidRPr="00D518E7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D518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A2A" w:rsidRDefault="00600A2A" w:rsidP="00600A2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BF" w:rsidRDefault="00C34EBF">
      <w:r>
        <w:separator/>
      </w:r>
    </w:p>
  </w:endnote>
  <w:endnote w:type="continuationSeparator" w:id="0">
    <w:p w:rsidR="00C34EBF" w:rsidRDefault="00C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9530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9530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BF" w:rsidRDefault="00C34EBF">
      <w:r>
        <w:separator/>
      </w:r>
    </w:p>
  </w:footnote>
  <w:footnote w:type="continuationSeparator" w:id="0">
    <w:p w:rsidR="00C34EBF" w:rsidRDefault="00C3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736"/>
    <w:multiLevelType w:val="hybridMultilevel"/>
    <w:tmpl w:val="5B565A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05FB7"/>
    <w:rsid w:val="00012711"/>
    <w:rsid w:val="000244CC"/>
    <w:rsid w:val="000403AA"/>
    <w:rsid w:val="000503C0"/>
    <w:rsid w:val="000531A8"/>
    <w:rsid w:val="000534F3"/>
    <w:rsid w:val="00056150"/>
    <w:rsid w:val="0006193A"/>
    <w:rsid w:val="000821C7"/>
    <w:rsid w:val="00083870"/>
    <w:rsid w:val="000940FA"/>
    <w:rsid w:val="000A1108"/>
    <w:rsid w:val="000A75BA"/>
    <w:rsid w:val="000B290C"/>
    <w:rsid w:val="000B7169"/>
    <w:rsid w:val="000D408D"/>
    <w:rsid w:val="000E0C5C"/>
    <w:rsid w:val="0012607F"/>
    <w:rsid w:val="001601B2"/>
    <w:rsid w:val="001668FA"/>
    <w:rsid w:val="001760B4"/>
    <w:rsid w:val="001848B7"/>
    <w:rsid w:val="00185A9F"/>
    <w:rsid w:val="001A12F2"/>
    <w:rsid w:val="001A6440"/>
    <w:rsid w:val="001B1390"/>
    <w:rsid w:val="001E15E6"/>
    <w:rsid w:val="001E28FD"/>
    <w:rsid w:val="001E2DF9"/>
    <w:rsid w:val="00243398"/>
    <w:rsid w:val="002444BA"/>
    <w:rsid w:val="002454C7"/>
    <w:rsid w:val="00252DFD"/>
    <w:rsid w:val="00255DCC"/>
    <w:rsid w:val="00255FEF"/>
    <w:rsid w:val="002701EA"/>
    <w:rsid w:val="00275C64"/>
    <w:rsid w:val="00281BDD"/>
    <w:rsid w:val="00283D4C"/>
    <w:rsid w:val="00284A31"/>
    <w:rsid w:val="00285C4D"/>
    <w:rsid w:val="002918B6"/>
    <w:rsid w:val="002C0E76"/>
    <w:rsid w:val="002C41BA"/>
    <w:rsid w:val="003149AB"/>
    <w:rsid w:val="00316EF7"/>
    <w:rsid w:val="00333DE8"/>
    <w:rsid w:val="00335FF4"/>
    <w:rsid w:val="003543C8"/>
    <w:rsid w:val="0035672E"/>
    <w:rsid w:val="0039176F"/>
    <w:rsid w:val="003A403D"/>
    <w:rsid w:val="003C2AC8"/>
    <w:rsid w:val="003C3B44"/>
    <w:rsid w:val="003C4372"/>
    <w:rsid w:val="003C6B81"/>
    <w:rsid w:val="003D3411"/>
    <w:rsid w:val="003D775B"/>
    <w:rsid w:val="003E3C9B"/>
    <w:rsid w:val="003F7F07"/>
    <w:rsid w:val="00400DED"/>
    <w:rsid w:val="0040419C"/>
    <w:rsid w:val="00410C55"/>
    <w:rsid w:val="004272C9"/>
    <w:rsid w:val="004352BB"/>
    <w:rsid w:val="0045116A"/>
    <w:rsid w:val="00455CED"/>
    <w:rsid w:val="0047054F"/>
    <w:rsid w:val="00480EFE"/>
    <w:rsid w:val="00482B98"/>
    <w:rsid w:val="004A4AEE"/>
    <w:rsid w:val="004C2749"/>
    <w:rsid w:val="004D3CF1"/>
    <w:rsid w:val="004D4750"/>
    <w:rsid w:val="004D5609"/>
    <w:rsid w:val="004E1AF3"/>
    <w:rsid w:val="004F0AA0"/>
    <w:rsid w:val="00513EA2"/>
    <w:rsid w:val="0051455A"/>
    <w:rsid w:val="00534942"/>
    <w:rsid w:val="00536E4E"/>
    <w:rsid w:val="00541CAD"/>
    <w:rsid w:val="00552347"/>
    <w:rsid w:val="00580933"/>
    <w:rsid w:val="00597054"/>
    <w:rsid w:val="005B7231"/>
    <w:rsid w:val="005D5B16"/>
    <w:rsid w:val="005F4971"/>
    <w:rsid w:val="00600A2A"/>
    <w:rsid w:val="00603567"/>
    <w:rsid w:val="00605CD6"/>
    <w:rsid w:val="006252F6"/>
    <w:rsid w:val="0063426F"/>
    <w:rsid w:val="0064240B"/>
    <w:rsid w:val="00663F28"/>
    <w:rsid w:val="00666924"/>
    <w:rsid w:val="00671BD7"/>
    <w:rsid w:val="0069153F"/>
    <w:rsid w:val="006C47B8"/>
    <w:rsid w:val="006D219C"/>
    <w:rsid w:val="006F5472"/>
    <w:rsid w:val="006F7FB2"/>
    <w:rsid w:val="00703458"/>
    <w:rsid w:val="00712148"/>
    <w:rsid w:val="00761604"/>
    <w:rsid w:val="00771B4B"/>
    <w:rsid w:val="00782D29"/>
    <w:rsid w:val="007938D2"/>
    <w:rsid w:val="007A27AC"/>
    <w:rsid w:val="007B0270"/>
    <w:rsid w:val="007D36A3"/>
    <w:rsid w:val="0080714A"/>
    <w:rsid w:val="00820430"/>
    <w:rsid w:val="00827DAE"/>
    <w:rsid w:val="00832009"/>
    <w:rsid w:val="008534FA"/>
    <w:rsid w:val="008A33B2"/>
    <w:rsid w:val="008C5BCE"/>
    <w:rsid w:val="008C6D39"/>
    <w:rsid w:val="008F2622"/>
    <w:rsid w:val="00907D72"/>
    <w:rsid w:val="00920C92"/>
    <w:rsid w:val="00935368"/>
    <w:rsid w:val="009528A3"/>
    <w:rsid w:val="00960BC1"/>
    <w:rsid w:val="00974A44"/>
    <w:rsid w:val="009A28BD"/>
    <w:rsid w:val="009E5790"/>
    <w:rsid w:val="009E6A9A"/>
    <w:rsid w:val="009F2102"/>
    <w:rsid w:val="009F6342"/>
    <w:rsid w:val="00A0192F"/>
    <w:rsid w:val="00A12485"/>
    <w:rsid w:val="00A43BA5"/>
    <w:rsid w:val="00A512E6"/>
    <w:rsid w:val="00A66C65"/>
    <w:rsid w:val="00A83273"/>
    <w:rsid w:val="00AB217F"/>
    <w:rsid w:val="00AB5829"/>
    <w:rsid w:val="00AB6844"/>
    <w:rsid w:val="00AB6878"/>
    <w:rsid w:val="00AB6954"/>
    <w:rsid w:val="00AE2039"/>
    <w:rsid w:val="00AE21AD"/>
    <w:rsid w:val="00AF39F6"/>
    <w:rsid w:val="00AF4A6A"/>
    <w:rsid w:val="00B132F5"/>
    <w:rsid w:val="00B32DD2"/>
    <w:rsid w:val="00B65ED9"/>
    <w:rsid w:val="00B6604F"/>
    <w:rsid w:val="00B71BAB"/>
    <w:rsid w:val="00B72645"/>
    <w:rsid w:val="00B727AE"/>
    <w:rsid w:val="00BB60B7"/>
    <w:rsid w:val="00BC3E77"/>
    <w:rsid w:val="00BD1467"/>
    <w:rsid w:val="00BD1A58"/>
    <w:rsid w:val="00BD1B3F"/>
    <w:rsid w:val="00BD3D00"/>
    <w:rsid w:val="00BD4FDD"/>
    <w:rsid w:val="00BF096C"/>
    <w:rsid w:val="00C05DE2"/>
    <w:rsid w:val="00C0688C"/>
    <w:rsid w:val="00C2614E"/>
    <w:rsid w:val="00C26186"/>
    <w:rsid w:val="00C34EBF"/>
    <w:rsid w:val="00C35BCE"/>
    <w:rsid w:val="00C40CF9"/>
    <w:rsid w:val="00C41D1C"/>
    <w:rsid w:val="00C64613"/>
    <w:rsid w:val="00CB374F"/>
    <w:rsid w:val="00CD2266"/>
    <w:rsid w:val="00CD4814"/>
    <w:rsid w:val="00CD60AD"/>
    <w:rsid w:val="00D06C45"/>
    <w:rsid w:val="00D16606"/>
    <w:rsid w:val="00D24D3A"/>
    <w:rsid w:val="00D518E7"/>
    <w:rsid w:val="00D60B5B"/>
    <w:rsid w:val="00D65097"/>
    <w:rsid w:val="00D66CDD"/>
    <w:rsid w:val="00D8121E"/>
    <w:rsid w:val="00DA704F"/>
    <w:rsid w:val="00E038A3"/>
    <w:rsid w:val="00E11201"/>
    <w:rsid w:val="00E164FB"/>
    <w:rsid w:val="00E214CA"/>
    <w:rsid w:val="00E24DE2"/>
    <w:rsid w:val="00E2530B"/>
    <w:rsid w:val="00E43B12"/>
    <w:rsid w:val="00E50170"/>
    <w:rsid w:val="00E61D1D"/>
    <w:rsid w:val="00E71597"/>
    <w:rsid w:val="00E95306"/>
    <w:rsid w:val="00EB4003"/>
    <w:rsid w:val="00EB6240"/>
    <w:rsid w:val="00EC509A"/>
    <w:rsid w:val="00ED669A"/>
    <w:rsid w:val="00EF3235"/>
    <w:rsid w:val="00F0587F"/>
    <w:rsid w:val="00F066B9"/>
    <w:rsid w:val="00F20653"/>
    <w:rsid w:val="00F35150"/>
    <w:rsid w:val="00F36094"/>
    <w:rsid w:val="00F85572"/>
    <w:rsid w:val="00FA292B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3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kzcr.eu\too\1_TOO\Tiskov&#233;%20zpr&#225;vy\Tiskov&#233;_zpr&#225;vy_2020\tz_2020_01_31_doporu&#269;en&#253;_z&#225;kaz_n&#225;v&#353;t&#283;v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A84E-76D1-477C-AAB5-1B45313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tz_2020_01_31_doporučený_zákaz_návštěv_kz</Template>
  <TotalTime>160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9</cp:revision>
  <cp:lastPrinted>2020-03-25T13:53:00Z</cp:lastPrinted>
  <dcterms:created xsi:type="dcterms:W3CDTF">2020-03-25T12:01:00Z</dcterms:created>
  <dcterms:modified xsi:type="dcterms:W3CDTF">2020-03-25T16:23:00Z</dcterms:modified>
</cp:coreProperties>
</file>