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A24" w:rsidRDefault="0098299C" w:rsidP="00A46A24">
      <w:pPr>
        <w:shd w:val="clear" w:color="auto" w:fill="FFFFFF"/>
        <w:ind w:right="240"/>
        <w:rPr>
          <w:rFonts w:ascii="Calibri" w:hAnsi="Calibri" w:cs="Arial"/>
          <w:color w:val="A6A6A6"/>
          <w:sz w:val="24"/>
        </w:rPr>
      </w:pPr>
      <w:r>
        <w:rPr>
          <w:rFonts w:ascii="Calibri" w:hAnsi="Calibri" w:cs="Arial"/>
          <w:b/>
          <w:bCs/>
          <w:color w:val="A6A6A6"/>
          <w:sz w:val="24"/>
        </w:rPr>
        <w:t xml:space="preserve">TISKOVÁ ZPRÁVA ZE DNE </w:t>
      </w:r>
      <w:r w:rsidR="00041A04">
        <w:rPr>
          <w:rFonts w:ascii="Calibri" w:hAnsi="Calibri" w:cs="Arial"/>
          <w:b/>
          <w:bCs/>
          <w:color w:val="A6A6A6"/>
          <w:sz w:val="24"/>
        </w:rPr>
        <w:t>15</w:t>
      </w:r>
      <w:r w:rsidR="00E82A68">
        <w:rPr>
          <w:rFonts w:ascii="Calibri" w:hAnsi="Calibri" w:cs="Arial"/>
          <w:b/>
          <w:bCs/>
          <w:color w:val="A6A6A6"/>
          <w:sz w:val="24"/>
        </w:rPr>
        <w:t>.</w:t>
      </w:r>
      <w:r w:rsidR="00041A04">
        <w:rPr>
          <w:rFonts w:ascii="Calibri" w:hAnsi="Calibri" w:cs="Arial"/>
          <w:b/>
          <w:bCs/>
          <w:color w:val="A6A6A6"/>
          <w:sz w:val="24"/>
        </w:rPr>
        <w:t>9.2017/</w:t>
      </w:r>
      <w:r w:rsidR="00236E86">
        <w:rPr>
          <w:rFonts w:ascii="Calibri" w:hAnsi="Calibri" w:cs="Arial"/>
          <w:b/>
          <w:bCs/>
          <w:color w:val="A6A6A6"/>
          <w:sz w:val="24"/>
        </w:rPr>
        <w:t>14</w:t>
      </w:r>
      <w:r w:rsidR="00F40FE9">
        <w:rPr>
          <w:rFonts w:ascii="Calibri" w:hAnsi="Calibri" w:cs="Arial"/>
          <w:b/>
          <w:bCs/>
          <w:color w:val="A6A6A6"/>
          <w:sz w:val="24"/>
        </w:rPr>
        <w:t>:</w:t>
      </w:r>
      <w:r w:rsidR="00236E86">
        <w:rPr>
          <w:rFonts w:ascii="Calibri" w:hAnsi="Calibri" w:cs="Arial"/>
          <w:b/>
          <w:bCs/>
          <w:color w:val="A6A6A6"/>
          <w:sz w:val="24"/>
        </w:rPr>
        <w:t>00</w:t>
      </w:r>
      <w:r w:rsidR="00A46A24">
        <w:rPr>
          <w:rFonts w:ascii="Calibri" w:hAnsi="Calibri" w:cs="Arial"/>
          <w:b/>
          <w:bCs/>
          <w:color w:val="A6A6A6"/>
          <w:sz w:val="24"/>
        </w:rPr>
        <w:t xml:space="preserve"> HODIN</w:t>
      </w:r>
    </w:p>
    <w:p w:rsidR="00A46A24" w:rsidRDefault="00A46A24" w:rsidP="00A46A24">
      <w:pPr>
        <w:shd w:val="clear" w:color="auto" w:fill="FFFFFF"/>
        <w:rPr>
          <w:rFonts w:cs="Arial"/>
          <w:color w:val="000000"/>
          <w:sz w:val="24"/>
        </w:rPr>
      </w:pPr>
      <w:r>
        <w:rPr>
          <w:rFonts w:ascii="Calibri" w:hAnsi="Calibri" w:cs="Arial"/>
          <w:color w:val="A6A6A6"/>
          <w:sz w:val="24"/>
        </w:rPr>
        <w:t>-------------------------------------------------------------------------------------------------------------------------------------</w:t>
      </w:r>
      <w:r>
        <w:rPr>
          <w:rFonts w:cs="Arial"/>
          <w:color w:val="000000"/>
          <w:sz w:val="24"/>
        </w:rPr>
        <w:t xml:space="preserve"> </w:t>
      </w:r>
    </w:p>
    <w:p w:rsidR="00274093" w:rsidRDefault="007E7959" w:rsidP="00274093">
      <w:pPr>
        <w:rPr>
          <w:rFonts w:ascii="Calibri" w:hAnsi="Calibri" w:cs="Arial"/>
          <w:b/>
          <w:bCs/>
          <w:sz w:val="22"/>
          <w:szCs w:val="22"/>
          <w:lang w:val="pl-PL"/>
        </w:rPr>
      </w:pPr>
      <w:r w:rsidRPr="00D9220E">
        <w:rPr>
          <w:rFonts w:ascii="Calibri" w:hAnsi="Calibri" w:cs="Arial"/>
          <w:b/>
          <w:bCs/>
          <w:sz w:val="22"/>
          <w:szCs w:val="22"/>
          <w:lang w:val="pl-PL"/>
        </w:rPr>
        <w:t>Udílení cen Vědecké rady Krajské zdravotní za nejlepší vědeckou práci letos proběh</w:t>
      </w:r>
      <w:r w:rsidR="009E721A">
        <w:rPr>
          <w:rFonts w:ascii="Calibri" w:hAnsi="Calibri" w:cs="Arial"/>
          <w:b/>
          <w:bCs/>
          <w:sz w:val="22"/>
          <w:szCs w:val="22"/>
          <w:lang w:val="pl-PL"/>
        </w:rPr>
        <w:t>lo</w:t>
      </w:r>
      <w:r w:rsidR="00041A04">
        <w:rPr>
          <w:rFonts w:ascii="Calibri" w:hAnsi="Calibri" w:cs="Arial"/>
          <w:b/>
          <w:bCs/>
          <w:sz w:val="22"/>
          <w:szCs w:val="22"/>
          <w:lang w:val="pl-PL"/>
        </w:rPr>
        <w:t xml:space="preserve"> </w:t>
      </w:r>
      <w:r w:rsidRPr="00D9220E">
        <w:rPr>
          <w:rFonts w:ascii="Calibri" w:hAnsi="Calibri" w:cs="Arial"/>
          <w:b/>
          <w:bCs/>
          <w:sz w:val="22"/>
          <w:szCs w:val="22"/>
          <w:lang w:val="pl-PL"/>
        </w:rPr>
        <w:t>s</w:t>
      </w:r>
      <w:r>
        <w:rPr>
          <w:rFonts w:ascii="Calibri" w:hAnsi="Calibri" w:cs="Arial"/>
          <w:b/>
          <w:bCs/>
          <w:sz w:val="22"/>
          <w:szCs w:val="22"/>
          <w:lang w:val="pl-PL"/>
        </w:rPr>
        <w:t xml:space="preserve"> připomenutím </w:t>
      </w:r>
      <w:r w:rsidRPr="00D9220E">
        <w:rPr>
          <w:rFonts w:ascii="Calibri" w:hAnsi="Calibri" w:cs="Arial"/>
          <w:b/>
          <w:bCs/>
          <w:sz w:val="22"/>
          <w:szCs w:val="22"/>
          <w:lang w:val="pl-PL"/>
        </w:rPr>
        <w:t>10. výročí vzniku Krajské zdravotní, a. s.</w:t>
      </w:r>
    </w:p>
    <w:p w:rsidR="007E7959" w:rsidRPr="00C97E79" w:rsidRDefault="007E7959" w:rsidP="00274093">
      <w:pPr>
        <w:rPr>
          <w:rFonts w:ascii="Calibri" w:hAnsi="Calibri"/>
          <w:sz w:val="22"/>
          <w:szCs w:val="22"/>
        </w:rPr>
      </w:pPr>
    </w:p>
    <w:p w:rsidR="00587CF3" w:rsidRPr="00D9220E" w:rsidRDefault="00587CF3" w:rsidP="00587CF3">
      <w:pPr>
        <w:autoSpaceDE w:val="0"/>
        <w:autoSpaceDN w:val="0"/>
        <w:adjustRightInd w:val="0"/>
        <w:rPr>
          <w:rFonts w:ascii="Calibri" w:hAnsi="Calibri"/>
          <w:b/>
          <w:bCs/>
          <w:sz w:val="22"/>
          <w:szCs w:val="22"/>
        </w:rPr>
      </w:pPr>
      <w:r w:rsidRPr="009F4F18">
        <w:rPr>
          <w:rFonts w:ascii="Calibri" w:hAnsi="Calibri"/>
          <w:b/>
          <w:bCs/>
          <w:sz w:val="22"/>
          <w:szCs w:val="22"/>
        </w:rPr>
        <w:t>Krajská zdravotní, a. s.,</w:t>
      </w:r>
      <w:r>
        <w:rPr>
          <w:rFonts w:ascii="Calibri" w:hAnsi="Calibri"/>
          <w:b/>
          <w:bCs/>
          <w:sz w:val="22"/>
          <w:szCs w:val="22"/>
        </w:rPr>
        <w:t xml:space="preserve"> uspořádala</w:t>
      </w:r>
      <w:r w:rsidRPr="009F4F18">
        <w:rPr>
          <w:rFonts w:ascii="Calibri" w:hAnsi="Calibri" w:cs="Arial"/>
          <w:b/>
          <w:bCs/>
          <w:sz w:val="22"/>
          <w:szCs w:val="22"/>
          <w:lang w:val="pl-PL"/>
        </w:rPr>
        <w:t xml:space="preserve"> pod záštitou </w:t>
      </w:r>
      <w:r w:rsidRPr="009F4F18">
        <w:rPr>
          <w:rFonts w:ascii="Calibri" w:hAnsi="Calibri" w:cs="Arial"/>
          <w:b/>
          <w:sz w:val="22"/>
          <w:szCs w:val="22"/>
        </w:rPr>
        <w:t xml:space="preserve">hejtmana Ústeckého kraje Oldřicha Bubeníčka a předsedy představenstva Krajské zdravotní, a. s., </w:t>
      </w:r>
      <w:r w:rsidRPr="009F4F18">
        <w:rPr>
          <w:rFonts w:ascii="Calibri" w:hAnsi="Calibri" w:cs="Calibri"/>
          <w:b/>
          <w:sz w:val="22"/>
          <w:szCs w:val="22"/>
        </w:rPr>
        <w:t>Ing. Jiřího Nováka</w:t>
      </w:r>
      <w:r>
        <w:rPr>
          <w:rFonts w:ascii="Calibri" w:hAnsi="Calibri" w:cs="Calibri"/>
          <w:b/>
          <w:sz w:val="22"/>
          <w:szCs w:val="22"/>
        </w:rPr>
        <w:t>,</w:t>
      </w:r>
      <w:r w:rsidRPr="009F4F18">
        <w:rPr>
          <w:rFonts w:ascii="Calibri" w:hAnsi="Calibri" w:cs="Arial"/>
          <w:b/>
          <w:bCs/>
          <w:sz w:val="22"/>
          <w:szCs w:val="22"/>
          <w:lang w:val="pl-PL"/>
        </w:rPr>
        <w:t xml:space="preserve"> Výroční vědeckou konferenci Krajské zdravotní, a. s., spojenou s </w:t>
      </w:r>
      <w:r>
        <w:rPr>
          <w:rFonts w:ascii="Calibri" w:hAnsi="Calibri" w:cs="Arial"/>
          <w:b/>
          <w:bCs/>
          <w:sz w:val="22"/>
          <w:szCs w:val="22"/>
          <w:lang w:val="pl-PL"/>
        </w:rPr>
        <w:t>připomenutím</w:t>
      </w:r>
      <w:r w:rsidRPr="009F4F18">
        <w:rPr>
          <w:rFonts w:ascii="Calibri" w:hAnsi="Calibri" w:cs="Arial"/>
          <w:b/>
          <w:bCs/>
          <w:sz w:val="22"/>
          <w:szCs w:val="22"/>
          <w:lang w:val="pl-PL"/>
        </w:rPr>
        <w:t xml:space="preserve"> 10. výročí vzniku </w:t>
      </w:r>
      <w:r>
        <w:rPr>
          <w:rFonts w:ascii="Calibri" w:hAnsi="Calibri" w:cs="Arial"/>
          <w:b/>
          <w:bCs/>
          <w:sz w:val="22"/>
          <w:szCs w:val="22"/>
          <w:lang w:val="pl-PL"/>
        </w:rPr>
        <w:t>společnosti</w:t>
      </w:r>
      <w:r w:rsidRPr="009F4F18">
        <w:rPr>
          <w:rFonts w:ascii="Calibri" w:hAnsi="Calibri" w:cs="Arial"/>
          <w:b/>
          <w:bCs/>
          <w:sz w:val="22"/>
          <w:szCs w:val="22"/>
          <w:lang w:val="pl-PL"/>
        </w:rPr>
        <w:t xml:space="preserve">. </w:t>
      </w:r>
      <w:r w:rsidRPr="009F4F18">
        <w:rPr>
          <w:rFonts w:ascii="Calibri" w:hAnsi="Calibri"/>
          <w:b/>
          <w:bCs/>
          <w:sz w:val="22"/>
          <w:szCs w:val="22"/>
        </w:rPr>
        <w:t xml:space="preserve">Nejúspěšnější jednotlivci a kolektivy z řad </w:t>
      </w:r>
      <w:r>
        <w:rPr>
          <w:rFonts w:ascii="Calibri" w:hAnsi="Calibri"/>
          <w:b/>
          <w:bCs/>
          <w:sz w:val="22"/>
          <w:szCs w:val="22"/>
        </w:rPr>
        <w:t>lékařů</w:t>
      </w:r>
      <w:r w:rsidRPr="009F4F18">
        <w:rPr>
          <w:rFonts w:ascii="Calibri" w:hAnsi="Calibri"/>
          <w:b/>
          <w:bCs/>
          <w:sz w:val="22"/>
          <w:szCs w:val="22"/>
        </w:rPr>
        <w:t xml:space="preserve"> a </w:t>
      </w:r>
      <w:r w:rsidRPr="009F4F18">
        <w:rPr>
          <w:rFonts w:ascii="Calibri" w:hAnsi="Calibri" w:cs="Arial"/>
          <w:b/>
          <w:sz w:val="22"/>
          <w:szCs w:val="22"/>
        </w:rPr>
        <w:t xml:space="preserve">nelékařských zdravotnických pracovníků ze </w:t>
      </w:r>
      <w:r w:rsidRPr="009F4F18">
        <w:rPr>
          <w:rFonts w:ascii="Calibri" w:hAnsi="Calibri"/>
          <w:b/>
          <w:bCs/>
          <w:sz w:val="22"/>
          <w:szCs w:val="22"/>
        </w:rPr>
        <w:t xml:space="preserve">spolupracujících profesí slavnostně </w:t>
      </w:r>
      <w:r w:rsidRPr="009F4F18">
        <w:rPr>
          <w:rFonts w:ascii="Calibri" w:hAnsi="Calibri" w:cs="Arial"/>
          <w:b/>
          <w:bCs/>
          <w:sz w:val="22"/>
          <w:szCs w:val="22"/>
          <w:lang w:val="pl-PL"/>
        </w:rPr>
        <w:t>přev</w:t>
      </w:r>
      <w:r>
        <w:rPr>
          <w:rFonts w:ascii="Calibri" w:hAnsi="Calibri" w:cs="Arial"/>
          <w:b/>
          <w:bCs/>
          <w:sz w:val="22"/>
          <w:szCs w:val="22"/>
          <w:lang w:val="pl-PL"/>
        </w:rPr>
        <w:t xml:space="preserve">zali ve čtvrtek 14. září 2017 v Rytířském sále na ústeckém hradě Střekov </w:t>
      </w:r>
      <w:r w:rsidRPr="009F4F18">
        <w:rPr>
          <w:rFonts w:ascii="Calibri" w:hAnsi="Calibri" w:cs="Arial"/>
          <w:b/>
          <w:bCs/>
          <w:sz w:val="22"/>
          <w:szCs w:val="22"/>
          <w:lang w:val="pl-PL"/>
        </w:rPr>
        <w:t>ceny Vědecké rady Krajské zdravotní, a. s.</w:t>
      </w:r>
      <w:r>
        <w:rPr>
          <w:rFonts w:ascii="Calibri" w:hAnsi="Calibri" w:cs="Arial"/>
          <w:b/>
          <w:bCs/>
          <w:sz w:val="22"/>
          <w:szCs w:val="22"/>
          <w:lang w:val="pl-PL"/>
        </w:rPr>
        <w:t>,</w:t>
      </w:r>
      <w:r w:rsidRPr="009F4F18">
        <w:rPr>
          <w:rFonts w:ascii="Calibri" w:hAnsi="Calibri" w:cs="Arial"/>
          <w:b/>
          <w:bCs/>
          <w:sz w:val="22"/>
          <w:szCs w:val="22"/>
          <w:lang w:val="pl-PL"/>
        </w:rPr>
        <w:t xml:space="preserve"> za nejlepší vědeckou práci za rok 2016</w:t>
      </w:r>
      <w:r w:rsidRPr="009F4F18">
        <w:rPr>
          <w:rFonts w:ascii="Calibri" w:hAnsi="Calibri"/>
          <w:b/>
          <w:bCs/>
          <w:sz w:val="22"/>
          <w:szCs w:val="22"/>
        </w:rPr>
        <w:t>.</w:t>
      </w:r>
    </w:p>
    <w:p w:rsidR="009E721A" w:rsidRPr="00236E86" w:rsidRDefault="00627F18" w:rsidP="009E721A">
      <w:pPr>
        <w:rPr>
          <w:rFonts w:asciiTheme="minorHAnsi" w:hAnsiTheme="minorHAnsi" w:cstheme="minorHAnsi"/>
          <w:sz w:val="22"/>
          <w:szCs w:val="22"/>
        </w:rPr>
      </w:pPr>
      <w:r w:rsidRPr="00D9220E">
        <w:rPr>
          <w:rFonts w:ascii="Calibri" w:hAnsi="Calibri"/>
          <w:sz w:val="22"/>
          <w:szCs w:val="22"/>
        </w:rPr>
        <w:br/>
      </w:r>
      <w:r w:rsidR="009E721A" w:rsidRPr="00236E86">
        <w:rPr>
          <w:rFonts w:asciiTheme="minorHAnsi" w:hAnsiTheme="minorHAnsi" w:cstheme="minorHAnsi"/>
          <w:sz w:val="22"/>
          <w:szCs w:val="22"/>
        </w:rPr>
        <w:t xml:space="preserve">Výsledky soutěže o </w:t>
      </w:r>
      <w:r w:rsidR="009E721A" w:rsidRPr="00236E86">
        <w:rPr>
          <w:rFonts w:asciiTheme="minorHAnsi" w:hAnsiTheme="minorHAnsi" w:cstheme="minorHAnsi"/>
          <w:bCs/>
          <w:sz w:val="22"/>
          <w:szCs w:val="22"/>
          <w:lang w:val="pl-PL"/>
        </w:rPr>
        <w:t>nejlepší vědecké práce v daných kategoriích</w:t>
      </w:r>
      <w:r w:rsidR="009E721A" w:rsidRPr="00236E86">
        <w:rPr>
          <w:rFonts w:asciiTheme="minorHAnsi" w:hAnsiTheme="minorHAnsi" w:cstheme="minorHAnsi"/>
          <w:b/>
          <w:bCs/>
          <w:sz w:val="22"/>
          <w:szCs w:val="22"/>
          <w:lang w:val="pl-PL"/>
        </w:rPr>
        <w:t xml:space="preserve"> </w:t>
      </w:r>
      <w:r w:rsidR="009E721A" w:rsidRPr="00236E86">
        <w:rPr>
          <w:rFonts w:asciiTheme="minorHAnsi" w:hAnsiTheme="minorHAnsi" w:cstheme="minorHAnsi"/>
          <w:sz w:val="22"/>
          <w:szCs w:val="22"/>
        </w:rPr>
        <w:t>slavnostně vyhlásil</w:t>
      </w:r>
      <w:r w:rsidR="00401EFA" w:rsidRPr="00236E86">
        <w:rPr>
          <w:rFonts w:asciiTheme="minorHAnsi" w:hAnsiTheme="minorHAnsi" w:cstheme="minorHAnsi"/>
          <w:sz w:val="22"/>
          <w:szCs w:val="22"/>
        </w:rPr>
        <w:t xml:space="preserve"> prof. MUDr. Martin Sameš, CSc., předseda</w:t>
      </w:r>
      <w:r w:rsidR="009E721A" w:rsidRPr="00236E86">
        <w:rPr>
          <w:rFonts w:asciiTheme="minorHAnsi" w:hAnsiTheme="minorHAnsi" w:cstheme="minorHAnsi"/>
          <w:sz w:val="22"/>
          <w:szCs w:val="22"/>
        </w:rPr>
        <w:t xml:space="preserve"> Vědecké rady Krajské zdravotní, a. s., za účasti hejtmana Ústeckého kraje Oldřicha Bubeníčka, RSDr. Stanislava Rybáka, náměstka hejtmana Ústeckého kraje, Ing. Jiřího Nováka, předsedy představenstva KZ, a. s., PhDr. Mgr. Leoše Moravce, předsedy dozorčí rady KZ, a. s., Ing. Petra Fialy, generálního ředitele KZ, a. s., MUDr. Aleše </w:t>
      </w:r>
      <w:proofErr w:type="spellStart"/>
      <w:r w:rsidR="009E721A" w:rsidRPr="00236E86">
        <w:rPr>
          <w:rFonts w:asciiTheme="minorHAnsi" w:hAnsiTheme="minorHAnsi" w:cstheme="minorHAnsi"/>
          <w:sz w:val="22"/>
          <w:szCs w:val="22"/>
        </w:rPr>
        <w:t>Chodackého</w:t>
      </w:r>
      <w:proofErr w:type="spellEnd"/>
      <w:r w:rsidR="009E721A" w:rsidRPr="00236E86">
        <w:rPr>
          <w:rFonts w:asciiTheme="minorHAnsi" w:hAnsiTheme="minorHAnsi" w:cstheme="minorHAnsi"/>
          <w:sz w:val="22"/>
          <w:szCs w:val="22"/>
        </w:rPr>
        <w:t xml:space="preserve">, náměstka pro řízení zdravotní péče </w:t>
      </w:r>
      <w:r w:rsidR="009E721A" w:rsidRPr="00236E86">
        <w:rPr>
          <w:rFonts w:asciiTheme="minorHAnsi" w:hAnsiTheme="minorHAnsi" w:cstheme="minorHAnsi"/>
          <w:sz w:val="22"/>
          <w:szCs w:val="22"/>
        </w:rPr>
        <w:br/>
        <w:t xml:space="preserve">KZ, a. s., </w:t>
      </w:r>
      <w:hyperlink r:id="rId7" w:tooltip="doc. Ing. Martin Novák, Ph.D." w:history="1">
        <w:r w:rsidR="00EF75F1" w:rsidRPr="00236E86">
          <w:rPr>
            <w:rFonts w:asciiTheme="minorHAnsi" w:hAnsiTheme="minorHAnsi" w:cstheme="minorHAnsi"/>
            <w:sz w:val="22"/>
            <w:szCs w:val="22"/>
          </w:rPr>
          <w:t>doc. Ing. Martina Nováka, Ph.D</w:t>
        </w:r>
        <w:r w:rsidR="00C33252" w:rsidRPr="00236E86">
          <w:rPr>
            <w:rFonts w:asciiTheme="minorHAnsi" w:hAnsiTheme="minorHAnsi" w:cstheme="minorHAnsi"/>
            <w:sz w:val="22"/>
            <w:szCs w:val="22"/>
          </w:rPr>
          <w:t>.</w:t>
        </w:r>
        <w:r w:rsidR="00EF75F1" w:rsidRPr="00236E86">
          <w:rPr>
            <w:rFonts w:asciiTheme="minorHAnsi" w:hAnsiTheme="minorHAnsi" w:cstheme="minorHAnsi"/>
            <w:sz w:val="22"/>
            <w:szCs w:val="22"/>
          </w:rPr>
          <w:t>,</w:t>
        </w:r>
      </w:hyperlink>
      <w:r w:rsidR="00C33252" w:rsidRPr="00236E86">
        <w:rPr>
          <w:rFonts w:asciiTheme="minorHAnsi" w:hAnsiTheme="minorHAnsi" w:cstheme="minorHAnsi"/>
          <w:sz w:val="22"/>
          <w:szCs w:val="22"/>
        </w:rPr>
        <w:t xml:space="preserve"> </w:t>
      </w:r>
      <w:hyperlink r:id="rId8" w:tooltip="doc. Ing. Martin Novák, Ph.D." w:history="1"/>
      <w:r w:rsidR="001F19B1" w:rsidRPr="00236E86">
        <w:rPr>
          <w:rFonts w:asciiTheme="minorHAnsi" w:hAnsiTheme="minorHAnsi" w:cstheme="minorHAnsi"/>
          <w:bCs/>
          <w:sz w:val="22"/>
          <w:szCs w:val="22"/>
          <w:lang w:val="pl-PL"/>
        </w:rPr>
        <w:t>pro</w:t>
      </w:r>
      <w:r w:rsidR="009E721A" w:rsidRPr="00236E86">
        <w:rPr>
          <w:rFonts w:asciiTheme="minorHAnsi" w:hAnsiTheme="minorHAnsi" w:cstheme="minorHAnsi"/>
          <w:bCs/>
          <w:sz w:val="22"/>
          <w:szCs w:val="22"/>
          <w:lang w:val="pl-PL"/>
        </w:rPr>
        <w:t>rektora</w:t>
      </w:r>
      <w:r w:rsidR="00C33252" w:rsidRPr="00236E86">
        <w:rPr>
          <w:rFonts w:asciiTheme="minorHAnsi" w:hAnsiTheme="minorHAnsi" w:cstheme="minorHAnsi"/>
          <w:bCs/>
          <w:sz w:val="22"/>
          <w:szCs w:val="22"/>
          <w:lang w:val="pl-PL"/>
        </w:rPr>
        <w:t xml:space="preserve"> pro vědu</w:t>
      </w:r>
      <w:r w:rsidR="009E721A" w:rsidRPr="00236E86">
        <w:rPr>
          <w:rFonts w:asciiTheme="minorHAnsi" w:hAnsiTheme="minorHAnsi" w:cstheme="minorHAnsi"/>
          <w:bCs/>
          <w:sz w:val="22"/>
          <w:szCs w:val="22"/>
          <w:lang w:val="pl-PL"/>
        </w:rPr>
        <w:t xml:space="preserve"> Univerzity J. E. Purkyně v Ústí nad Labem a</w:t>
      </w:r>
      <w:r w:rsidR="009E721A" w:rsidRPr="00236E86">
        <w:rPr>
          <w:rFonts w:asciiTheme="minorHAnsi" w:hAnsiTheme="minorHAnsi" w:cstheme="minorHAnsi"/>
          <w:sz w:val="22"/>
          <w:szCs w:val="22"/>
        </w:rPr>
        <w:t xml:space="preserve"> dalších hostů z akademické, profesní i veřejné sféry.</w:t>
      </w:r>
    </w:p>
    <w:p w:rsidR="009E721A" w:rsidRPr="00A27523" w:rsidRDefault="009E721A" w:rsidP="009E721A">
      <w:pPr>
        <w:pStyle w:val="Prosttext"/>
        <w:rPr>
          <w:rFonts w:asciiTheme="minorHAnsi" w:hAnsiTheme="minorHAnsi" w:cstheme="minorHAnsi"/>
          <w:szCs w:val="22"/>
        </w:rPr>
      </w:pPr>
      <w:r w:rsidRPr="00A27523">
        <w:rPr>
          <w:rFonts w:asciiTheme="minorHAnsi" w:hAnsiTheme="minorHAnsi" w:cstheme="minorHAnsi"/>
          <w:szCs w:val="22"/>
        </w:rPr>
        <w:t xml:space="preserve"> </w:t>
      </w:r>
    </w:p>
    <w:p w:rsidR="00A27523" w:rsidRPr="00A27523" w:rsidRDefault="00A27523" w:rsidP="00A27523">
      <w:pPr>
        <w:pStyle w:val="Prosttext"/>
        <w:rPr>
          <w:szCs w:val="22"/>
        </w:rPr>
      </w:pPr>
      <w:r w:rsidRPr="00A27523">
        <w:t xml:space="preserve">„Krajská zdravotní je dnes společnost, která je vysoce respektovaná nejen v Ústeckém kraji, ale v celé republice. Jsou tu naprosto špičkoví odborníci ve všech úrovních zdravotnictví. Těší mě, že se tu podařilo zachovat Komplexní onkologické centrum. Dodnes nechápu, jak mohli ministři hovořit o tom, že onkologicky nemocní lidé mohou jezdit za léčbou do Liberce, Prahy či Plzně. Ti lidé přišli o zdraví zde, a to i díky těžbě uhlí a elektrárnám vyrábějících elektřinu pro celou republiku. Ti lidé zde </w:t>
      </w:r>
      <w:r>
        <w:rPr>
          <w:lang w:val="cs-CZ"/>
        </w:rPr>
        <w:t>ž</w:t>
      </w:r>
      <w:proofErr w:type="spellStart"/>
      <w:r w:rsidRPr="00A27523">
        <w:t>ili</w:t>
      </w:r>
      <w:proofErr w:type="spellEnd"/>
      <w:r w:rsidRPr="00A27523">
        <w:t>, a proto si tu maximální péči zaslouží ve svém kraji. Toto vedení Ústeckého kraje udělá vše pro to, aby Krajská zdravotní měla i v dalších letech maximální podporu,“ slíbil hejtman Ústeckého kraje Oldřich Bubeníček.</w:t>
      </w:r>
      <w:bookmarkStart w:id="0" w:name="_GoBack"/>
      <w:bookmarkEnd w:id="0"/>
    </w:p>
    <w:p w:rsidR="009E721A" w:rsidRPr="00236E86" w:rsidRDefault="009E721A" w:rsidP="009E721A">
      <w:pPr>
        <w:pStyle w:val="Prosttext"/>
        <w:rPr>
          <w:rFonts w:asciiTheme="minorHAnsi" w:hAnsiTheme="minorHAnsi" w:cstheme="minorHAnsi"/>
          <w:szCs w:val="22"/>
        </w:rPr>
      </w:pPr>
    </w:p>
    <w:p w:rsidR="009E721A" w:rsidRPr="00236E86" w:rsidRDefault="009E721A" w:rsidP="009E721A">
      <w:pPr>
        <w:rPr>
          <w:rFonts w:asciiTheme="minorHAnsi" w:hAnsiTheme="minorHAnsi" w:cstheme="minorHAnsi"/>
          <w:sz w:val="22"/>
          <w:szCs w:val="22"/>
        </w:rPr>
      </w:pPr>
      <w:r w:rsidRPr="00236E86">
        <w:rPr>
          <w:rFonts w:asciiTheme="minorHAnsi" w:hAnsiTheme="minorHAnsi" w:cstheme="minorHAnsi"/>
          <w:sz w:val="22"/>
          <w:szCs w:val="22"/>
        </w:rPr>
        <w:t>Pro stimulaci publikační a vědecké činnosti vyhlásila Vědecká rada Krajské zdravotní, a. s., za rok 2016 výroční ceny za nejlepší vědeckou práci lékaře (cena předsedy představenstva), cenu za nejlepší vědeckou práci lékaře do 35 let (cena generálního ředitele), cenu za nejlepší vědeckou práci nelékařských zdravotnických pracovníků (cena předsedy dozorčí rady) a cenu za nejlepší odbornou práci v oblasti ošetřovatelství (cena náměstka pro řízení zdravotní péče).</w:t>
      </w:r>
    </w:p>
    <w:p w:rsidR="009E721A" w:rsidRPr="00236E86" w:rsidRDefault="009E721A" w:rsidP="009E721A">
      <w:pPr>
        <w:rPr>
          <w:rFonts w:asciiTheme="minorHAnsi" w:hAnsiTheme="minorHAnsi" w:cstheme="minorHAnsi"/>
          <w:sz w:val="22"/>
          <w:szCs w:val="22"/>
        </w:rPr>
      </w:pPr>
    </w:p>
    <w:p w:rsidR="009E721A" w:rsidRPr="00236E86" w:rsidRDefault="009E721A" w:rsidP="009E721A">
      <w:pPr>
        <w:rPr>
          <w:rFonts w:asciiTheme="minorHAnsi" w:hAnsiTheme="minorHAnsi" w:cstheme="minorHAnsi"/>
          <w:sz w:val="22"/>
          <w:szCs w:val="22"/>
        </w:rPr>
      </w:pPr>
      <w:r w:rsidRPr="00236E86">
        <w:rPr>
          <w:rFonts w:asciiTheme="minorHAnsi" w:hAnsiTheme="minorHAnsi" w:cstheme="minorHAnsi"/>
          <w:bCs/>
          <w:sz w:val="22"/>
          <w:szCs w:val="22"/>
          <w:lang w:val="pl-PL"/>
        </w:rPr>
        <w:t>„</w:t>
      </w:r>
      <w:r w:rsidR="001F19B1" w:rsidRPr="00236E86">
        <w:rPr>
          <w:rFonts w:asciiTheme="minorHAnsi" w:hAnsiTheme="minorHAnsi" w:cstheme="minorHAnsi"/>
          <w:bCs/>
          <w:sz w:val="22"/>
          <w:szCs w:val="22"/>
          <w:lang w:val="pl-PL"/>
        </w:rPr>
        <w:t>Letos</w:t>
      </w:r>
      <w:r w:rsidR="000551C9" w:rsidRPr="00236E86">
        <w:rPr>
          <w:rFonts w:asciiTheme="minorHAnsi" w:hAnsiTheme="minorHAnsi" w:cstheme="minorHAnsi"/>
          <w:bCs/>
          <w:sz w:val="22"/>
          <w:szCs w:val="22"/>
          <w:lang w:val="pl-PL"/>
        </w:rPr>
        <w:t xml:space="preserve"> si připomínáme deset let od vzniku Krajské zdravotní. Společnosti se díky dlouhodobě pozitivnímu trendu hospodaření a významné investiční podpoře Ústeckého kraje jako jediného akcionáře daří masivně</w:t>
      </w:r>
      <w:r w:rsidR="000A140E" w:rsidRPr="00236E86">
        <w:rPr>
          <w:rFonts w:asciiTheme="minorHAnsi" w:hAnsiTheme="minorHAnsi" w:cstheme="minorHAnsi"/>
          <w:bCs/>
          <w:sz w:val="22"/>
          <w:szCs w:val="22"/>
          <w:lang w:val="pl-PL"/>
        </w:rPr>
        <w:t xml:space="preserve"> </w:t>
      </w:r>
      <w:r w:rsidR="00C33252" w:rsidRPr="00236E86">
        <w:rPr>
          <w:rFonts w:asciiTheme="minorHAnsi" w:hAnsiTheme="minorHAnsi" w:cstheme="minorHAnsi"/>
          <w:bCs/>
          <w:sz w:val="22"/>
          <w:szCs w:val="22"/>
          <w:lang w:val="pl-PL"/>
        </w:rPr>
        <w:t xml:space="preserve">modernizovat </w:t>
      </w:r>
      <w:r w:rsidR="000A140E" w:rsidRPr="00236E86">
        <w:rPr>
          <w:rFonts w:asciiTheme="minorHAnsi" w:hAnsiTheme="minorHAnsi" w:cstheme="minorHAnsi"/>
          <w:bCs/>
          <w:sz w:val="22"/>
          <w:szCs w:val="22"/>
          <w:lang w:val="pl-PL"/>
        </w:rPr>
        <w:t xml:space="preserve">v nemocnicích techniku a rekonstruovat objekty i oddělení. Velké poděkování si zaslouží lékaři, sestry a ostatní zdravotnický </w:t>
      </w:r>
      <w:r w:rsidR="001F19B1" w:rsidRPr="00236E86">
        <w:rPr>
          <w:rFonts w:asciiTheme="minorHAnsi" w:hAnsiTheme="minorHAnsi" w:cstheme="minorHAnsi"/>
          <w:bCs/>
          <w:sz w:val="22"/>
          <w:szCs w:val="22"/>
          <w:lang w:val="pl-PL"/>
        </w:rPr>
        <w:t xml:space="preserve">personál a </w:t>
      </w:r>
      <w:r w:rsidR="000A140E" w:rsidRPr="00236E86">
        <w:rPr>
          <w:rFonts w:asciiTheme="minorHAnsi" w:hAnsiTheme="minorHAnsi" w:cstheme="minorHAnsi"/>
          <w:bCs/>
          <w:sz w:val="22"/>
          <w:szCs w:val="22"/>
          <w:lang w:val="pl-PL"/>
        </w:rPr>
        <w:t>všichni zaměstnanci Krajské</w:t>
      </w:r>
      <w:r w:rsidR="001F19B1" w:rsidRPr="00236E86">
        <w:rPr>
          <w:rFonts w:asciiTheme="minorHAnsi" w:hAnsiTheme="minorHAnsi" w:cstheme="minorHAnsi"/>
          <w:bCs/>
          <w:sz w:val="22"/>
          <w:szCs w:val="22"/>
          <w:lang w:val="pl-PL"/>
        </w:rPr>
        <w:t xml:space="preserve"> zdravotní.</w:t>
      </w:r>
      <w:r w:rsidR="000A140E" w:rsidRPr="00236E86">
        <w:rPr>
          <w:rFonts w:asciiTheme="minorHAnsi" w:hAnsiTheme="minorHAnsi" w:cstheme="minorHAnsi"/>
          <w:bCs/>
          <w:sz w:val="22"/>
          <w:szCs w:val="22"/>
          <w:lang w:val="pl-PL"/>
        </w:rPr>
        <w:t xml:space="preserve"> </w:t>
      </w:r>
      <w:r w:rsidR="001F19B1" w:rsidRPr="00236E86">
        <w:rPr>
          <w:rFonts w:asciiTheme="minorHAnsi" w:hAnsiTheme="minorHAnsi" w:cstheme="minorHAnsi"/>
          <w:bCs/>
          <w:sz w:val="22"/>
          <w:szCs w:val="22"/>
          <w:lang w:val="pl-PL"/>
        </w:rPr>
        <w:t>Bez jejich velkého nasazení bychom na dobré výsledky v posledních letech jistě nedosáhli</w:t>
      </w:r>
      <w:r w:rsidR="000551C9" w:rsidRPr="00236E86">
        <w:rPr>
          <w:rFonts w:asciiTheme="minorHAnsi" w:hAnsiTheme="minorHAnsi" w:cstheme="minorHAnsi"/>
          <w:bCs/>
          <w:sz w:val="22"/>
          <w:szCs w:val="22"/>
          <w:lang w:val="pl-PL"/>
        </w:rPr>
        <w:t xml:space="preserve"> </w:t>
      </w:r>
      <w:r w:rsidRPr="00236E86">
        <w:rPr>
          <w:rFonts w:asciiTheme="minorHAnsi" w:hAnsiTheme="minorHAnsi" w:cstheme="minorHAnsi"/>
          <w:bCs/>
          <w:sz w:val="22"/>
          <w:szCs w:val="22"/>
          <w:lang w:val="pl-PL"/>
        </w:rPr>
        <w:t>,”</w:t>
      </w:r>
      <w:r w:rsidR="000551C9" w:rsidRPr="00236E86">
        <w:rPr>
          <w:rFonts w:asciiTheme="minorHAnsi" w:hAnsiTheme="minorHAnsi" w:cstheme="minorHAnsi"/>
          <w:bCs/>
          <w:sz w:val="22"/>
          <w:szCs w:val="22"/>
          <w:lang w:val="pl-PL"/>
        </w:rPr>
        <w:t xml:space="preserve"> uvedl </w:t>
      </w:r>
      <w:r w:rsidRPr="00236E86">
        <w:rPr>
          <w:rFonts w:asciiTheme="minorHAnsi" w:hAnsiTheme="minorHAnsi" w:cstheme="minorHAnsi"/>
          <w:bCs/>
          <w:sz w:val="22"/>
          <w:szCs w:val="22"/>
          <w:lang w:val="pl-PL"/>
        </w:rPr>
        <w:t xml:space="preserve">Ing. Jiří Novák, předseda </w:t>
      </w:r>
      <w:r w:rsidR="00C33252" w:rsidRPr="00236E86">
        <w:rPr>
          <w:rFonts w:asciiTheme="minorHAnsi" w:hAnsiTheme="minorHAnsi" w:cstheme="minorHAnsi"/>
          <w:bCs/>
          <w:sz w:val="22"/>
          <w:szCs w:val="22"/>
          <w:lang w:val="pl-PL"/>
        </w:rPr>
        <w:t xml:space="preserve">představenstva </w:t>
      </w:r>
      <w:r w:rsidRPr="00236E86">
        <w:rPr>
          <w:rFonts w:asciiTheme="minorHAnsi" w:hAnsiTheme="minorHAnsi" w:cstheme="minorHAnsi"/>
          <w:bCs/>
          <w:sz w:val="22"/>
          <w:szCs w:val="22"/>
          <w:lang w:val="pl-PL"/>
        </w:rPr>
        <w:t>Krajské zdravotní, a. s.</w:t>
      </w:r>
    </w:p>
    <w:p w:rsidR="009E721A" w:rsidRPr="00236E86" w:rsidRDefault="009E721A" w:rsidP="009E721A">
      <w:pPr>
        <w:rPr>
          <w:rFonts w:asciiTheme="minorHAnsi" w:hAnsiTheme="minorHAnsi" w:cstheme="minorHAnsi"/>
          <w:sz w:val="22"/>
          <w:szCs w:val="22"/>
        </w:rPr>
      </w:pPr>
    </w:p>
    <w:p w:rsidR="002C541A" w:rsidRPr="00236E86" w:rsidRDefault="002C541A" w:rsidP="00236E86">
      <w:pPr>
        <w:rPr>
          <w:rFonts w:asciiTheme="minorHAnsi" w:hAnsiTheme="minorHAnsi" w:cstheme="minorHAnsi"/>
          <w:sz w:val="22"/>
          <w:szCs w:val="22"/>
        </w:rPr>
      </w:pPr>
      <w:r w:rsidRPr="00236E86">
        <w:rPr>
          <w:rFonts w:asciiTheme="minorHAnsi" w:hAnsiTheme="minorHAnsi" w:cstheme="minorHAnsi"/>
          <w:sz w:val="22"/>
          <w:szCs w:val="22"/>
        </w:rPr>
        <w:t xml:space="preserve">Ceny letos </w:t>
      </w:r>
      <w:r w:rsidR="00236E86" w:rsidRPr="00236E86">
        <w:rPr>
          <w:rFonts w:asciiTheme="minorHAnsi" w:hAnsiTheme="minorHAnsi" w:cstheme="minorHAnsi"/>
          <w:sz w:val="22"/>
          <w:szCs w:val="22"/>
        </w:rPr>
        <w:t>Vědeck</w:t>
      </w:r>
      <w:r w:rsidR="00236E86">
        <w:rPr>
          <w:rFonts w:asciiTheme="minorHAnsi" w:hAnsiTheme="minorHAnsi" w:cstheme="minorHAnsi"/>
          <w:sz w:val="22"/>
          <w:szCs w:val="22"/>
        </w:rPr>
        <w:t>á</w:t>
      </w:r>
      <w:r w:rsidR="00236E86" w:rsidRPr="00236E86">
        <w:rPr>
          <w:rFonts w:asciiTheme="minorHAnsi" w:hAnsiTheme="minorHAnsi" w:cstheme="minorHAnsi"/>
          <w:sz w:val="22"/>
          <w:szCs w:val="22"/>
        </w:rPr>
        <w:t xml:space="preserve"> rad</w:t>
      </w:r>
      <w:r w:rsidR="00236E86">
        <w:rPr>
          <w:rFonts w:asciiTheme="minorHAnsi" w:hAnsiTheme="minorHAnsi" w:cstheme="minorHAnsi"/>
          <w:sz w:val="22"/>
          <w:szCs w:val="22"/>
        </w:rPr>
        <w:t>a</w:t>
      </w:r>
      <w:r w:rsidR="00236E86" w:rsidRPr="00236E86">
        <w:rPr>
          <w:rFonts w:asciiTheme="minorHAnsi" w:hAnsiTheme="minorHAnsi" w:cstheme="minorHAnsi"/>
          <w:sz w:val="22"/>
          <w:szCs w:val="22"/>
        </w:rPr>
        <w:t xml:space="preserve"> Krajské zdravotní, a. s.</w:t>
      </w:r>
      <w:r w:rsidR="00236E86">
        <w:rPr>
          <w:rFonts w:asciiTheme="minorHAnsi" w:hAnsiTheme="minorHAnsi" w:cstheme="minorHAnsi"/>
          <w:sz w:val="22"/>
          <w:szCs w:val="22"/>
        </w:rPr>
        <w:t xml:space="preserve">, </w:t>
      </w:r>
      <w:r w:rsidRPr="00236E86">
        <w:rPr>
          <w:rFonts w:asciiTheme="minorHAnsi" w:hAnsiTheme="minorHAnsi" w:cstheme="minorHAnsi"/>
          <w:sz w:val="22"/>
          <w:szCs w:val="22"/>
        </w:rPr>
        <w:t>předáv</w:t>
      </w:r>
      <w:r w:rsidR="00236E86">
        <w:rPr>
          <w:rFonts w:asciiTheme="minorHAnsi" w:hAnsiTheme="minorHAnsi" w:cstheme="minorHAnsi"/>
          <w:sz w:val="22"/>
          <w:szCs w:val="22"/>
        </w:rPr>
        <w:t>ala</w:t>
      </w:r>
      <w:r w:rsidRPr="00236E86">
        <w:rPr>
          <w:rFonts w:asciiTheme="minorHAnsi" w:hAnsiTheme="minorHAnsi" w:cstheme="minorHAnsi"/>
          <w:sz w:val="22"/>
          <w:szCs w:val="22"/>
        </w:rPr>
        <w:t xml:space="preserve"> již počtvrté. </w:t>
      </w:r>
      <w:r w:rsidR="00236E86">
        <w:rPr>
          <w:rFonts w:asciiTheme="minorHAnsi" w:hAnsiTheme="minorHAnsi" w:cstheme="minorHAnsi"/>
          <w:sz w:val="22"/>
          <w:szCs w:val="22"/>
        </w:rPr>
        <w:t>„</w:t>
      </w:r>
      <w:r w:rsidRPr="00236E86">
        <w:rPr>
          <w:rFonts w:asciiTheme="minorHAnsi" w:hAnsiTheme="minorHAnsi" w:cstheme="minorHAnsi"/>
          <w:sz w:val="22"/>
          <w:szCs w:val="22"/>
        </w:rPr>
        <w:t xml:space="preserve">Snažíme se tak již tradičně vyzdvihnout práci našich kolegyň a kolegů, kteří dosáhli úspěchů při své vědecko-výzkumné činnosti. I když oceněných může být jen několik, rád bych využil této příležitosti a poděkoval všem, kteří se do výzkumných projektů zapojují a jsou v této oblasti aktivní. Naši lékaři jsou žádanými a platnými členy vědeckých týmů a vědecko-výzkumná činnost tak bezesporu pomáhá zviditelnit nemocnice z našeho </w:t>
      </w:r>
      <w:r w:rsidR="00236E86">
        <w:rPr>
          <w:rFonts w:asciiTheme="minorHAnsi" w:hAnsiTheme="minorHAnsi" w:cstheme="minorHAnsi"/>
          <w:sz w:val="22"/>
          <w:szCs w:val="22"/>
        </w:rPr>
        <w:t xml:space="preserve">ústeckého </w:t>
      </w:r>
      <w:r w:rsidRPr="00236E86">
        <w:rPr>
          <w:rFonts w:asciiTheme="minorHAnsi" w:hAnsiTheme="minorHAnsi" w:cstheme="minorHAnsi"/>
          <w:sz w:val="22"/>
          <w:szCs w:val="22"/>
        </w:rPr>
        <w:t xml:space="preserve">regionu. A to je potřeba právě proto, že pověst a dobrý zvuk je jedním z dalších argumentů, kterým přesvědčujeme mladé lékaře a absolventy lékařských fakult, aby přišli pracovat právě k nám do </w:t>
      </w:r>
      <w:r w:rsidR="00F956ED">
        <w:rPr>
          <w:rFonts w:asciiTheme="minorHAnsi" w:hAnsiTheme="minorHAnsi" w:cstheme="minorHAnsi"/>
          <w:sz w:val="22"/>
          <w:szCs w:val="22"/>
        </w:rPr>
        <w:t>Ústeckého kraje</w:t>
      </w:r>
      <w:r w:rsidRPr="00236E86">
        <w:rPr>
          <w:rFonts w:asciiTheme="minorHAnsi" w:hAnsiTheme="minorHAnsi" w:cstheme="minorHAnsi"/>
          <w:sz w:val="22"/>
          <w:szCs w:val="22"/>
        </w:rPr>
        <w:t xml:space="preserve">. Personální situace </w:t>
      </w:r>
      <w:r w:rsidRPr="00236E86">
        <w:rPr>
          <w:rFonts w:asciiTheme="minorHAnsi" w:hAnsiTheme="minorHAnsi" w:cstheme="minorHAnsi"/>
          <w:sz w:val="22"/>
          <w:szCs w:val="22"/>
        </w:rPr>
        <w:lastRenderedPageBreak/>
        <w:t xml:space="preserve">ve zdravotnictví je nedobrá a každý další plusový bod, který udělá naše nemocnice v tvrdé konkurenci atraktivnější je tedy více než žádoucí. Poděkování všem </w:t>
      </w:r>
      <w:proofErr w:type="gramStart"/>
      <w:r w:rsidRPr="00236E86">
        <w:rPr>
          <w:rFonts w:asciiTheme="minorHAnsi" w:hAnsiTheme="minorHAnsi" w:cstheme="minorHAnsi"/>
          <w:sz w:val="22"/>
          <w:szCs w:val="22"/>
        </w:rPr>
        <w:t>těm</w:t>
      </w:r>
      <w:r w:rsidR="00236E86">
        <w:rPr>
          <w:rFonts w:asciiTheme="minorHAnsi" w:hAnsiTheme="minorHAnsi" w:cstheme="minorHAnsi"/>
          <w:sz w:val="22"/>
          <w:szCs w:val="22"/>
        </w:rPr>
        <w:t>,</w:t>
      </w:r>
      <w:r w:rsidRPr="00236E86">
        <w:rPr>
          <w:rFonts w:asciiTheme="minorHAnsi" w:hAnsiTheme="minorHAnsi" w:cstheme="minorHAnsi"/>
          <w:sz w:val="22"/>
          <w:szCs w:val="22"/>
        </w:rPr>
        <w:t xml:space="preserve"> kteří</w:t>
      </w:r>
      <w:proofErr w:type="gramEnd"/>
      <w:r w:rsidRPr="00236E86">
        <w:rPr>
          <w:rFonts w:asciiTheme="minorHAnsi" w:hAnsiTheme="minorHAnsi" w:cstheme="minorHAnsi"/>
          <w:sz w:val="22"/>
          <w:szCs w:val="22"/>
        </w:rPr>
        <w:t xml:space="preserve"> se podílejí na v</w:t>
      </w:r>
      <w:r w:rsidR="00236E86">
        <w:rPr>
          <w:rFonts w:asciiTheme="minorHAnsi" w:hAnsiTheme="minorHAnsi" w:cstheme="minorHAnsi"/>
          <w:sz w:val="22"/>
          <w:szCs w:val="22"/>
        </w:rPr>
        <w:t>ědecko-</w:t>
      </w:r>
      <w:r w:rsidRPr="00236E86">
        <w:rPr>
          <w:rFonts w:asciiTheme="minorHAnsi" w:hAnsiTheme="minorHAnsi" w:cstheme="minorHAnsi"/>
          <w:sz w:val="22"/>
          <w:szCs w:val="22"/>
        </w:rPr>
        <w:t>v</w:t>
      </w:r>
      <w:r w:rsidR="00236E86">
        <w:rPr>
          <w:rFonts w:asciiTheme="minorHAnsi" w:hAnsiTheme="minorHAnsi" w:cstheme="minorHAnsi"/>
          <w:sz w:val="22"/>
          <w:szCs w:val="22"/>
        </w:rPr>
        <w:t>ýzkumné</w:t>
      </w:r>
      <w:r w:rsidRPr="00236E86">
        <w:rPr>
          <w:rFonts w:asciiTheme="minorHAnsi" w:hAnsiTheme="minorHAnsi" w:cstheme="minorHAnsi"/>
          <w:sz w:val="22"/>
          <w:szCs w:val="22"/>
        </w:rPr>
        <w:t xml:space="preserve"> činnosti je tedy</w:t>
      </w:r>
      <w:r w:rsidR="00236E86">
        <w:rPr>
          <w:rFonts w:asciiTheme="minorHAnsi" w:hAnsiTheme="minorHAnsi" w:cstheme="minorHAnsi"/>
          <w:sz w:val="22"/>
          <w:szCs w:val="22"/>
        </w:rPr>
        <w:t xml:space="preserve"> </w:t>
      </w:r>
      <w:r w:rsidRPr="00236E86">
        <w:rPr>
          <w:rFonts w:asciiTheme="minorHAnsi" w:hAnsiTheme="minorHAnsi" w:cstheme="minorHAnsi"/>
          <w:sz w:val="22"/>
          <w:szCs w:val="22"/>
        </w:rPr>
        <w:t xml:space="preserve">na místě a proto ještě jednou </w:t>
      </w:r>
      <w:proofErr w:type="gramStart"/>
      <w:r w:rsidRPr="00236E86">
        <w:rPr>
          <w:rFonts w:asciiTheme="minorHAnsi" w:hAnsiTheme="minorHAnsi" w:cstheme="minorHAnsi"/>
          <w:sz w:val="22"/>
          <w:szCs w:val="22"/>
        </w:rPr>
        <w:t>děkuji</w:t>
      </w:r>
      <w:proofErr w:type="gramEnd"/>
      <w:r w:rsidR="00236E86">
        <w:rPr>
          <w:rFonts w:asciiTheme="minorHAnsi" w:hAnsiTheme="minorHAnsi" w:cstheme="minorHAnsi"/>
          <w:sz w:val="22"/>
          <w:szCs w:val="22"/>
        </w:rPr>
        <w:t xml:space="preserve">,“ uvedl </w:t>
      </w:r>
      <w:r w:rsidR="00236E86" w:rsidRPr="00236E86">
        <w:rPr>
          <w:rFonts w:asciiTheme="minorHAnsi" w:hAnsiTheme="minorHAnsi" w:cstheme="minorHAnsi"/>
          <w:bCs/>
          <w:sz w:val="22"/>
          <w:szCs w:val="22"/>
          <w:lang w:val="pl-PL"/>
        </w:rPr>
        <w:t>ve svém projevu</w:t>
      </w:r>
      <w:r w:rsidR="00236E86" w:rsidRPr="00236E86">
        <w:rPr>
          <w:rFonts w:asciiTheme="minorHAnsi" w:hAnsiTheme="minorHAnsi" w:cstheme="minorHAnsi"/>
          <w:sz w:val="22"/>
          <w:szCs w:val="22"/>
        </w:rPr>
        <w:t xml:space="preserve"> Ing. Petr Fiala, generální ředitel Krajské zdravotní, a. s.</w:t>
      </w:r>
    </w:p>
    <w:p w:rsidR="00236E86" w:rsidRPr="00236E86" w:rsidRDefault="00236E86" w:rsidP="00236E86">
      <w:pPr>
        <w:rPr>
          <w:rFonts w:asciiTheme="minorHAnsi" w:hAnsiTheme="minorHAnsi" w:cstheme="minorHAnsi"/>
          <w:sz w:val="22"/>
          <w:szCs w:val="22"/>
        </w:rPr>
      </w:pPr>
    </w:p>
    <w:p w:rsidR="009E721A" w:rsidRPr="00236E86" w:rsidRDefault="00236E86" w:rsidP="009E721A">
      <w:pPr>
        <w:rPr>
          <w:rFonts w:asciiTheme="minorHAnsi" w:hAnsiTheme="minorHAnsi" w:cstheme="minorHAnsi"/>
          <w:sz w:val="22"/>
          <w:szCs w:val="22"/>
        </w:rPr>
      </w:pPr>
      <w:r>
        <w:rPr>
          <w:rFonts w:asciiTheme="minorHAnsi" w:hAnsiTheme="minorHAnsi" w:cstheme="minorHAnsi"/>
          <w:sz w:val="22"/>
          <w:szCs w:val="22"/>
        </w:rPr>
        <w:t>„</w:t>
      </w:r>
      <w:r w:rsidR="002C541A" w:rsidRPr="00236E86">
        <w:rPr>
          <w:rFonts w:asciiTheme="minorHAnsi" w:hAnsiTheme="minorHAnsi" w:cstheme="minorHAnsi"/>
          <w:sz w:val="22"/>
          <w:szCs w:val="22"/>
        </w:rPr>
        <w:t>Věřím,</w:t>
      </w:r>
      <w:r w:rsidRPr="00236E86">
        <w:rPr>
          <w:rFonts w:asciiTheme="minorHAnsi" w:hAnsiTheme="minorHAnsi" w:cstheme="minorHAnsi"/>
          <w:sz w:val="22"/>
          <w:szCs w:val="22"/>
        </w:rPr>
        <w:t xml:space="preserve"> že i budoucnost Krajské zdravotní, a. s., </w:t>
      </w:r>
      <w:r w:rsidR="002C541A" w:rsidRPr="00236E86">
        <w:rPr>
          <w:rFonts w:asciiTheme="minorHAnsi" w:hAnsiTheme="minorHAnsi" w:cstheme="minorHAnsi"/>
          <w:sz w:val="22"/>
          <w:szCs w:val="22"/>
        </w:rPr>
        <w:t xml:space="preserve">a jejich nemocnic bude úspěšná a i nadále bude pro pacienty garancí kvalitní a dostupné zdravotní péče. Ambice </w:t>
      </w:r>
      <w:r w:rsidRPr="00236E86">
        <w:rPr>
          <w:rFonts w:asciiTheme="minorHAnsi" w:hAnsiTheme="minorHAnsi" w:cstheme="minorHAnsi"/>
          <w:sz w:val="22"/>
          <w:szCs w:val="22"/>
        </w:rPr>
        <w:t xml:space="preserve">Krajské zdravotní, a. s., </w:t>
      </w:r>
      <w:r w:rsidR="002C541A" w:rsidRPr="00236E86">
        <w:rPr>
          <w:rFonts w:asciiTheme="minorHAnsi" w:hAnsiTheme="minorHAnsi" w:cstheme="minorHAnsi"/>
          <w:sz w:val="22"/>
          <w:szCs w:val="22"/>
        </w:rPr>
        <w:t xml:space="preserve">však nekončí u zdravotní péče. Plán na výstavbu nové budovy pro fakultu zdravotních studií v areálu </w:t>
      </w:r>
      <w:r w:rsidRPr="00236E86">
        <w:rPr>
          <w:rFonts w:asciiTheme="minorHAnsi" w:hAnsiTheme="minorHAnsi" w:cstheme="minorHAnsi"/>
          <w:sz w:val="22"/>
          <w:szCs w:val="22"/>
        </w:rPr>
        <w:t>ústecké Masarykovy nemocnice</w:t>
      </w:r>
      <w:r w:rsidR="002C541A" w:rsidRPr="00236E86">
        <w:rPr>
          <w:rFonts w:asciiTheme="minorHAnsi" w:hAnsiTheme="minorHAnsi" w:cstheme="minorHAnsi"/>
          <w:sz w:val="22"/>
          <w:szCs w:val="22"/>
        </w:rPr>
        <w:t>, na kterém spolupracujeme s našimi kolegy z</w:t>
      </w:r>
      <w:r>
        <w:rPr>
          <w:rFonts w:asciiTheme="minorHAnsi" w:hAnsiTheme="minorHAnsi" w:cstheme="minorHAnsi"/>
          <w:sz w:val="22"/>
          <w:szCs w:val="22"/>
        </w:rPr>
        <w:t> ústecké Univerzity J. E. Purkyně</w:t>
      </w:r>
      <w:r w:rsidRPr="00236E86">
        <w:rPr>
          <w:rFonts w:asciiTheme="minorHAnsi" w:hAnsiTheme="minorHAnsi" w:cstheme="minorHAnsi"/>
          <w:sz w:val="22"/>
          <w:szCs w:val="22"/>
        </w:rPr>
        <w:t>,</w:t>
      </w:r>
      <w:r w:rsidR="002C541A" w:rsidRPr="00236E86">
        <w:rPr>
          <w:rFonts w:asciiTheme="minorHAnsi" w:hAnsiTheme="minorHAnsi" w:cstheme="minorHAnsi"/>
          <w:sz w:val="22"/>
          <w:szCs w:val="22"/>
        </w:rPr>
        <w:t xml:space="preserve"> bude pro rozvoj této oblasti významným impulsem. Stejně prospěšný pak jistě bude další rozvoj spolupráce s lékařskými fakultami a rozšíření výuky mediků v našich nemocnicích. Jsem přesvědčen, že budeme úspěšní a dotáhneme tyto plány do konce. Bylo by pěkné předávat v budoucnu výroční ceny z věd činnost v nové aule přímo </w:t>
      </w:r>
      <w:r>
        <w:rPr>
          <w:rFonts w:asciiTheme="minorHAnsi" w:hAnsiTheme="minorHAnsi" w:cstheme="minorHAnsi"/>
          <w:sz w:val="22"/>
          <w:szCs w:val="22"/>
        </w:rPr>
        <w:t xml:space="preserve">v </w:t>
      </w:r>
      <w:r w:rsidRPr="00236E86">
        <w:rPr>
          <w:rFonts w:asciiTheme="minorHAnsi" w:hAnsiTheme="minorHAnsi" w:cstheme="minorHAnsi"/>
          <w:sz w:val="22"/>
          <w:szCs w:val="22"/>
        </w:rPr>
        <w:t xml:space="preserve">Krajské zdravotní, a. s., </w:t>
      </w:r>
      <w:r w:rsidR="002C541A" w:rsidRPr="00236E86">
        <w:rPr>
          <w:rFonts w:asciiTheme="minorHAnsi" w:hAnsiTheme="minorHAnsi" w:cstheme="minorHAnsi"/>
          <w:sz w:val="22"/>
          <w:szCs w:val="22"/>
        </w:rPr>
        <w:t>v</w:t>
      </w:r>
      <w:r>
        <w:rPr>
          <w:rFonts w:asciiTheme="minorHAnsi" w:hAnsiTheme="minorHAnsi" w:cstheme="minorHAnsi"/>
          <w:sz w:val="22"/>
          <w:szCs w:val="22"/>
        </w:rPr>
        <w:t> Masarykově nemocnici v Ústí nad Labem</w:t>
      </w:r>
      <w:r w:rsidRPr="00236E86">
        <w:rPr>
          <w:rFonts w:asciiTheme="minorHAnsi" w:hAnsiTheme="minorHAnsi" w:cstheme="minorHAnsi"/>
          <w:sz w:val="22"/>
          <w:szCs w:val="22"/>
        </w:rPr>
        <w:t>,“</w:t>
      </w:r>
      <w:r>
        <w:rPr>
          <w:rFonts w:asciiTheme="minorHAnsi" w:hAnsiTheme="minorHAnsi" w:cstheme="minorHAnsi"/>
          <w:sz w:val="22"/>
          <w:szCs w:val="22"/>
        </w:rPr>
        <w:t xml:space="preserve"> dodal </w:t>
      </w:r>
      <w:r w:rsidR="009E721A" w:rsidRPr="00236E86">
        <w:rPr>
          <w:rFonts w:asciiTheme="minorHAnsi" w:hAnsiTheme="minorHAnsi" w:cstheme="minorHAnsi"/>
          <w:sz w:val="22"/>
          <w:szCs w:val="22"/>
        </w:rPr>
        <w:t>Ing. Petr Fiala</w:t>
      </w:r>
      <w:r>
        <w:rPr>
          <w:rFonts w:asciiTheme="minorHAnsi" w:hAnsiTheme="minorHAnsi" w:cstheme="minorHAnsi"/>
          <w:sz w:val="22"/>
          <w:szCs w:val="22"/>
        </w:rPr>
        <w:t>.</w:t>
      </w:r>
    </w:p>
    <w:p w:rsidR="009E721A" w:rsidRPr="00184600" w:rsidRDefault="009E721A" w:rsidP="009E721A">
      <w:pPr>
        <w:rPr>
          <w:rFonts w:ascii="Calibri" w:hAnsi="Calibri"/>
          <w:sz w:val="22"/>
          <w:szCs w:val="22"/>
        </w:rPr>
      </w:pPr>
    </w:p>
    <w:p w:rsidR="00587CF3" w:rsidRDefault="00587CF3" w:rsidP="00587CF3">
      <w:pPr>
        <w:rPr>
          <w:rFonts w:ascii="Calibri" w:hAnsi="Calibri"/>
          <w:sz w:val="22"/>
          <w:szCs w:val="22"/>
        </w:rPr>
      </w:pPr>
      <w:r w:rsidRPr="00184600">
        <w:rPr>
          <w:rFonts w:ascii="Calibri" w:hAnsi="Calibri"/>
          <w:sz w:val="22"/>
          <w:szCs w:val="22"/>
        </w:rPr>
        <w:t xml:space="preserve">Před samotným vyhlášením nejlepších vědeckých prací představil předseda </w:t>
      </w:r>
      <w:r>
        <w:rPr>
          <w:rFonts w:ascii="Calibri" w:hAnsi="Calibri" w:cs="Arial"/>
          <w:bCs/>
          <w:sz w:val="22"/>
          <w:szCs w:val="22"/>
          <w:lang w:val="pl-PL"/>
        </w:rPr>
        <w:t>Vědecké rady</w:t>
      </w:r>
      <w:r w:rsidRPr="00184600">
        <w:rPr>
          <w:rFonts w:ascii="Calibri" w:hAnsi="Calibri" w:cs="Arial"/>
          <w:bCs/>
          <w:sz w:val="22"/>
          <w:szCs w:val="22"/>
          <w:lang w:val="pl-PL"/>
        </w:rPr>
        <w:t xml:space="preserve"> Krajské </w:t>
      </w:r>
      <w:proofErr w:type="gramStart"/>
      <w:r w:rsidRPr="00184600">
        <w:rPr>
          <w:rFonts w:ascii="Calibri" w:hAnsi="Calibri" w:cs="Arial"/>
          <w:bCs/>
          <w:sz w:val="22"/>
          <w:szCs w:val="22"/>
          <w:lang w:val="pl-PL"/>
        </w:rPr>
        <w:t xml:space="preserve">zdravotní  </w:t>
      </w:r>
      <w:r>
        <w:rPr>
          <w:rFonts w:ascii="Calibri" w:hAnsi="Calibri"/>
          <w:sz w:val="22"/>
          <w:szCs w:val="22"/>
        </w:rPr>
        <w:t>p</w:t>
      </w:r>
      <w:r w:rsidRPr="00184600">
        <w:rPr>
          <w:rFonts w:ascii="Calibri" w:hAnsi="Calibri"/>
          <w:sz w:val="22"/>
          <w:szCs w:val="22"/>
        </w:rPr>
        <w:t>rof.</w:t>
      </w:r>
      <w:proofErr w:type="gramEnd"/>
      <w:r w:rsidRPr="00184600">
        <w:rPr>
          <w:rFonts w:ascii="Calibri" w:hAnsi="Calibri"/>
          <w:sz w:val="22"/>
          <w:szCs w:val="22"/>
        </w:rPr>
        <w:t xml:space="preserve"> MUDr. Martin Sameš, CSc. nově jmenované členy vědecké rady</w:t>
      </w:r>
      <w:r>
        <w:rPr>
          <w:rFonts w:ascii="Calibri" w:hAnsi="Calibri"/>
          <w:sz w:val="22"/>
          <w:szCs w:val="22"/>
        </w:rPr>
        <w:t xml:space="preserve">, </w:t>
      </w:r>
      <w:r w:rsidRPr="00184600">
        <w:rPr>
          <w:rFonts w:ascii="Calibri" w:hAnsi="Calibri"/>
          <w:sz w:val="22"/>
          <w:szCs w:val="22"/>
        </w:rPr>
        <w:t>zhodnotil její dosavadní činnost</w:t>
      </w:r>
      <w:r>
        <w:rPr>
          <w:rFonts w:ascii="Calibri" w:hAnsi="Calibri"/>
          <w:sz w:val="22"/>
          <w:szCs w:val="22"/>
        </w:rPr>
        <w:t xml:space="preserve"> a celkové výsledky jednotlivých pracovišť Krajské zdravotní, a.s. v roce 2016</w:t>
      </w:r>
      <w:r w:rsidRPr="00184600">
        <w:rPr>
          <w:rFonts w:ascii="Calibri" w:hAnsi="Calibri"/>
          <w:sz w:val="22"/>
          <w:szCs w:val="22"/>
        </w:rPr>
        <w:t>.</w:t>
      </w:r>
      <w:r>
        <w:rPr>
          <w:rFonts w:ascii="Calibri" w:hAnsi="Calibri"/>
          <w:sz w:val="22"/>
          <w:szCs w:val="22"/>
        </w:rPr>
        <w:t xml:space="preserve"> Následovalo vlastní udílení cen Vědecké rady Krajské zdravotní, a. s. O</w:t>
      </w:r>
      <w:r w:rsidRPr="00184600">
        <w:rPr>
          <w:rFonts w:ascii="Calibri" w:hAnsi="Calibri"/>
          <w:sz w:val="22"/>
          <w:szCs w:val="22"/>
        </w:rPr>
        <w:t>cenění v každé kategorii získali kromě diplomu, plakety a symbolických věcných darů i peněžitou odměnu, celkem bylo mezi vítězné autory rozděleno 280 tisíc Kč.</w:t>
      </w:r>
    </w:p>
    <w:p w:rsidR="00041A04" w:rsidRDefault="00041A04" w:rsidP="00041A04">
      <w:pPr>
        <w:rPr>
          <w:rFonts w:ascii="Calibri" w:hAnsi="Calibri"/>
          <w:sz w:val="22"/>
          <w:szCs w:val="22"/>
        </w:rPr>
      </w:pPr>
    </w:p>
    <w:p w:rsidR="003D1DAB" w:rsidRPr="00B17FED" w:rsidRDefault="00041A04" w:rsidP="003D1DAB">
      <w:pPr>
        <w:rPr>
          <w:rFonts w:asciiTheme="minorHAnsi" w:hAnsiTheme="minorHAnsi"/>
          <w:sz w:val="22"/>
          <w:szCs w:val="22"/>
        </w:rPr>
      </w:pPr>
      <w:r w:rsidRPr="00DF2F43">
        <w:rPr>
          <w:rFonts w:ascii="Calibri" w:hAnsi="Calibri"/>
          <w:sz w:val="22"/>
          <w:szCs w:val="22"/>
        </w:rPr>
        <w:t>V soutěži o cenu předsedy představenstva za nejlepší vědeckou práci lékaře se na 1. pozici umístil</w:t>
      </w:r>
      <w:r w:rsidR="00DF2F43" w:rsidRPr="00DF2F43">
        <w:rPr>
          <w:rFonts w:ascii="Calibri" w:hAnsi="Calibri"/>
          <w:sz w:val="22"/>
          <w:szCs w:val="22"/>
        </w:rPr>
        <w:t xml:space="preserve"> </w:t>
      </w:r>
      <w:r w:rsidR="00DF2F43" w:rsidRPr="00DF2F43">
        <w:rPr>
          <w:rFonts w:asciiTheme="minorHAnsi" w:hAnsiTheme="minorHAnsi"/>
          <w:sz w:val="22"/>
          <w:szCs w:val="22"/>
        </w:rPr>
        <w:t>MUDr. Petr Obruba</w:t>
      </w:r>
      <w:r w:rsidR="00DF2F43">
        <w:rPr>
          <w:rFonts w:asciiTheme="minorHAnsi" w:hAnsiTheme="minorHAnsi"/>
          <w:sz w:val="22"/>
          <w:szCs w:val="22"/>
        </w:rPr>
        <w:t xml:space="preserve"> z ústecké Kliniky úrazové chirurgie, </w:t>
      </w:r>
      <w:r w:rsidR="00DF2F43" w:rsidRPr="00587CF3">
        <w:rPr>
          <w:rFonts w:ascii="Calibri" w:hAnsi="Calibri"/>
          <w:sz w:val="22"/>
          <w:szCs w:val="22"/>
        </w:rPr>
        <w:t>na 2. pozici</w:t>
      </w:r>
      <w:r w:rsidR="00DF2F43">
        <w:t xml:space="preserve"> </w:t>
      </w:r>
      <w:r w:rsidR="00DF2F43" w:rsidRPr="00DF2F43">
        <w:rPr>
          <w:rFonts w:asciiTheme="minorHAnsi" w:hAnsiTheme="minorHAnsi"/>
          <w:sz w:val="22"/>
          <w:szCs w:val="22"/>
        </w:rPr>
        <w:t>MUDr. Petr Vachata, Ph.D., MBA</w:t>
      </w:r>
      <w:r w:rsidR="00C33252">
        <w:rPr>
          <w:rFonts w:asciiTheme="minorHAnsi" w:hAnsiTheme="minorHAnsi"/>
          <w:sz w:val="22"/>
          <w:szCs w:val="22"/>
        </w:rPr>
        <w:t>,</w:t>
      </w:r>
      <w:r w:rsidR="00DF2F43" w:rsidRPr="00DF2F43">
        <w:rPr>
          <w:rFonts w:asciiTheme="minorHAnsi" w:hAnsiTheme="minorHAnsi"/>
          <w:sz w:val="22"/>
          <w:szCs w:val="22"/>
        </w:rPr>
        <w:t xml:space="preserve"> </w:t>
      </w:r>
      <w:r w:rsidR="00DF2F43">
        <w:rPr>
          <w:rFonts w:asciiTheme="minorHAnsi" w:hAnsiTheme="minorHAnsi"/>
          <w:sz w:val="22"/>
          <w:szCs w:val="22"/>
        </w:rPr>
        <w:t>a na 3. místě</w:t>
      </w:r>
      <w:r w:rsidR="00DF2F43" w:rsidRPr="00DF2F43">
        <w:rPr>
          <w:rFonts w:asciiTheme="minorHAnsi" w:hAnsiTheme="minorHAnsi"/>
          <w:sz w:val="22"/>
          <w:szCs w:val="22"/>
        </w:rPr>
        <w:t xml:space="preserve"> MUDr. Robert Bartoš, Ph.D., - oba </w:t>
      </w:r>
      <w:r w:rsidRPr="00DF2F43">
        <w:rPr>
          <w:rFonts w:ascii="Calibri" w:hAnsi="Calibri"/>
          <w:sz w:val="22"/>
          <w:szCs w:val="22"/>
        </w:rPr>
        <w:t>z ú</w:t>
      </w:r>
      <w:r w:rsidR="00DF2F43" w:rsidRPr="00DF2F43">
        <w:rPr>
          <w:rFonts w:ascii="Calibri" w:hAnsi="Calibri"/>
          <w:sz w:val="22"/>
          <w:szCs w:val="22"/>
        </w:rPr>
        <w:t>ste</w:t>
      </w:r>
      <w:r w:rsidR="00DF2F43">
        <w:rPr>
          <w:rFonts w:ascii="Calibri" w:hAnsi="Calibri"/>
          <w:sz w:val="22"/>
          <w:szCs w:val="22"/>
        </w:rPr>
        <w:t>cké Neurochirurgické kliniky</w:t>
      </w:r>
      <w:r w:rsidR="00DF2F43" w:rsidRPr="00DF2F43">
        <w:rPr>
          <w:rFonts w:ascii="Calibri" w:hAnsi="Calibri"/>
          <w:sz w:val="22"/>
          <w:szCs w:val="22"/>
        </w:rPr>
        <w:t xml:space="preserve">. </w:t>
      </w:r>
      <w:r w:rsidR="003D1DAB">
        <w:rPr>
          <w:rFonts w:ascii="Calibri" w:hAnsi="Calibri"/>
          <w:sz w:val="22"/>
          <w:szCs w:val="22"/>
        </w:rPr>
        <w:t xml:space="preserve">Zvláštní ocenění získal </w:t>
      </w:r>
      <w:r w:rsidR="003D1DAB">
        <w:rPr>
          <w:rFonts w:asciiTheme="minorHAnsi" w:hAnsiTheme="minorHAnsi"/>
          <w:sz w:val="22"/>
          <w:szCs w:val="22"/>
        </w:rPr>
        <w:t>prof. MUDr. Pavel</w:t>
      </w:r>
      <w:r w:rsidR="003D1DAB" w:rsidRPr="00B17FED">
        <w:rPr>
          <w:rFonts w:asciiTheme="minorHAnsi" w:hAnsiTheme="minorHAnsi"/>
          <w:sz w:val="22"/>
          <w:szCs w:val="22"/>
        </w:rPr>
        <w:t xml:space="preserve"> Červinka, Ph</w:t>
      </w:r>
      <w:r w:rsidR="003D1DAB">
        <w:rPr>
          <w:rFonts w:asciiTheme="minorHAnsi" w:hAnsiTheme="minorHAnsi"/>
          <w:sz w:val="22"/>
          <w:szCs w:val="22"/>
        </w:rPr>
        <w:t>.</w:t>
      </w:r>
      <w:r w:rsidR="003D1DAB" w:rsidRPr="00B17FED">
        <w:rPr>
          <w:rFonts w:asciiTheme="minorHAnsi" w:hAnsiTheme="minorHAnsi"/>
          <w:sz w:val="22"/>
          <w:szCs w:val="22"/>
        </w:rPr>
        <w:t>D</w:t>
      </w:r>
      <w:r w:rsidR="003D1DAB">
        <w:rPr>
          <w:rFonts w:asciiTheme="minorHAnsi" w:hAnsiTheme="minorHAnsi"/>
          <w:sz w:val="22"/>
          <w:szCs w:val="22"/>
        </w:rPr>
        <w:t>.</w:t>
      </w:r>
      <w:r w:rsidR="003D1DAB" w:rsidRPr="00B17FED">
        <w:rPr>
          <w:rFonts w:asciiTheme="minorHAnsi" w:hAnsiTheme="minorHAnsi"/>
          <w:sz w:val="22"/>
          <w:szCs w:val="22"/>
        </w:rPr>
        <w:t>, FESC, FSCAI za monografii Koronární cirkulace (spoluautoři doc. Mates, dr. Kala)</w:t>
      </w:r>
      <w:r w:rsidR="003D1DAB">
        <w:rPr>
          <w:rFonts w:asciiTheme="minorHAnsi" w:hAnsiTheme="minorHAnsi"/>
          <w:sz w:val="22"/>
          <w:szCs w:val="22"/>
        </w:rPr>
        <w:t>.</w:t>
      </w:r>
    </w:p>
    <w:p w:rsidR="003D1DAB" w:rsidRDefault="003D1DAB" w:rsidP="00DF2F43">
      <w:pPr>
        <w:contextualSpacing/>
        <w:rPr>
          <w:rFonts w:ascii="Calibri" w:hAnsi="Calibri"/>
          <w:sz w:val="22"/>
          <w:szCs w:val="22"/>
        </w:rPr>
      </w:pPr>
    </w:p>
    <w:p w:rsidR="003D1DAB" w:rsidRPr="00587CF3" w:rsidRDefault="00041A04" w:rsidP="003D1DAB">
      <w:pPr>
        <w:contextualSpacing/>
        <w:rPr>
          <w:rFonts w:ascii="Calibri" w:hAnsi="Calibri"/>
          <w:sz w:val="22"/>
          <w:szCs w:val="22"/>
        </w:rPr>
      </w:pPr>
      <w:r w:rsidRPr="003D1DAB">
        <w:rPr>
          <w:rFonts w:ascii="Calibri" w:hAnsi="Calibri"/>
          <w:sz w:val="22"/>
          <w:szCs w:val="22"/>
        </w:rPr>
        <w:t>První místo a cenu generálního ředitele za nejlepší vědeckou práci lékaře do 35 let získal</w:t>
      </w:r>
      <w:r w:rsidR="003D1DAB" w:rsidRPr="003D1DAB">
        <w:rPr>
          <w:rFonts w:ascii="Calibri" w:hAnsi="Calibri"/>
          <w:sz w:val="22"/>
          <w:szCs w:val="22"/>
        </w:rPr>
        <w:t xml:space="preserve">a </w:t>
      </w:r>
      <w:r w:rsidR="003D1DAB" w:rsidRPr="00587CF3">
        <w:rPr>
          <w:rFonts w:ascii="Calibri" w:hAnsi="Calibri"/>
          <w:sz w:val="22"/>
          <w:szCs w:val="22"/>
        </w:rPr>
        <w:t>MUDr. Alena Sejkorová z </w:t>
      </w:r>
      <w:r w:rsidR="00587CF3">
        <w:rPr>
          <w:rFonts w:ascii="Calibri" w:hAnsi="Calibri"/>
          <w:sz w:val="22"/>
          <w:szCs w:val="22"/>
        </w:rPr>
        <w:t>N</w:t>
      </w:r>
      <w:r w:rsidR="003D1DAB" w:rsidRPr="00587CF3">
        <w:rPr>
          <w:rFonts w:ascii="Calibri" w:hAnsi="Calibri"/>
          <w:sz w:val="22"/>
          <w:szCs w:val="22"/>
        </w:rPr>
        <w:t xml:space="preserve">eurochirurgické kliniky, cenu za 2. místo převzal MUDr. Tomáš </w:t>
      </w:r>
      <w:proofErr w:type="spellStart"/>
      <w:r w:rsidR="003D1DAB" w:rsidRPr="00587CF3">
        <w:rPr>
          <w:rFonts w:ascii="Calibri" w:hAnsi="Calibri"/>
          <w:sz w:val="22"/>
          <w:szCs w:val="22"/>
        </w:rPr>
        <w:t>Radovnický</w:t>
      </w:r>
      <w:proofErr w:type="spellEnd"/>
      <w:r w:rsidR="003D1DAB" w:rsidRPr="00587CF3">
        <w:rPr>
          <w:rFonts w:ascii="Calibri" w:hAnsi="Calibri"/>
          <w:sz w:val="22"/>
          <w:szCs w:val="22"/>
        </w:rPr>
        <w:t xml:space="preserve"> ze stejného zdravotnického pracoviště.</w:t>
      </w:r>
    </w:p>
    <w:p w:rsidR="009936C3" w:rsidRPr="009936C3" w:rsidRDefault="00041A04" w:rsidP="009936C3">
      <w:pPr>
        <w:contextualSpacing/>
        <w:rPr>
          <w:rFonts w:ascii="Calibri" w:hAnsi="Calibri"/>
          <w:sz w:val="22"/>
          <w:szCs w:val="22"/>
        </w:rPr>
      </w:pPr>
      <w:r w:rsidRPr="00DF2F43">
        <w:rPr>
          <w:rFonts w:ascii="Calibri" w:hAnsi="Calibri"/>
          <w:sz w:val="22"/>
          <w:szCs w:val="22"/>
        </w:rPr>
        <w:t xml:space="preserve">Cena předsedy dozorčí rady za nejlepší vědeckou práci nelékařských zdravotnických pracovníků byla </w:t>
      </w:r>
      <w:r w:rsidR="009936C3">
        <w:rPr>
          <w:rFonts w:ascii="Calibri" w:hAnsi="Calibri"/>
          <w:sz w:val="22"/>
          <w:szCs w:val="22"/>
        </w:rPr>
        <w:t xml:space="preserve">udělena </w:t>
      </w:r>
      <w:r w:rsidRPr="00DF2F43">
        <w:rPr>
          <w:rFonts w:ascii="Calibri" w:hAnsi="Calibri"/>
          <w:sz w:val="22"/>
          <w:szCs w:val="22"/>
        </w:rPr>
        <w:t>PharmDr. Lucii Hromádkové, Ph.D.,</w:t>
      </w:r>
      <w:r w:rsidRPr="00DF2F43" w:rsidDel="000C04FB">
        <w:rPr>
          <w:rFonts w:ascii="Calibri" w:hAnsi="Calibri"/>
          <w:sz w:val="22"/>
          <w:szCs w:val="22"/>
        </w:rPr>
        <w:t xml:space="preserve"> </w:t>
      </w:r>
      <w:r w:rsidRPr="00DF2F43">
        <w:rPr>
          <w:rFonts w:ascii="Calibri" w:hAnsi="Calibri"/>
          <w:sz w:val="22"/>
          <w:szCs w:val="22"/>
        </w:rPr>
        <w:t>z</w:t>
      </w:r>
      <w:r w:rsidR="009936C3">
        <w:rPr>
          <w:rFonts w:ascii="Calibri" w:hAnsi="Calibri"/>
          <w:sz w:val="22"/>
          <w:szCs w:val="22"/>
        </w:rPr>
        <w:t> Oddělení klinické farmacie</w:t>
      </w:r>
      <w:r w:rsidRPr="00DF2F43">
        <w:rPr>
          <w:rFonts w:ascii="Calibri" w:hAnsi="Calibri"/>
          <w:sz w:val="22"/>
          <w:szCs w:val="22"/>
        </w:rPr>
        <w:t xml:space="preserve"> v Masarykově nemocnici v Ústí nad Labem.</w:t>
      </w:r>
      <w:r w:rsidR="009936C3">
        <w:rPr>
          <w:rFonts w:ascii="Calibri" w:hAnsi="Calibri"/>
          <w:sz w:val="22"/>
          <w:szCs w:val="22"/>
        </w:rPr>
        <w:t xml:space="preserve"> </w:t>
      </w:r>
    </w:p>
    <w:p w:rsidR="00041A04" w:rsidRPr="00184600" w:rsidRDefault="00041A04" w:rsidP="00041A04">
      <w:pPr>
        <w:rPr>
          <w:rFonts w:ascii="Calibri" w:hAnsi="Calibri"/>
          <w:sz w:val="22"/>
          <w:szCs w:val="22"/>
        </w:rPr>
      </w:pPr>
    </w:p>
    <w:p w:rsidR="00041A04" w:rsidRDefault="00041A04" w:rsidP="00041A04">
      <w:pPr>
        <w:rPr>
          <w:rFonts w:ascii="Calibri" w:hAnsi="Calibri"/>
          <w:sz w:val="22"/>
          <w:szCs w:val="22"/>
        </w:rPr>
      </w:pPr>
      <w:r w:rsidRPr="00184600">
        <w:rPr>
          <w:rFonts w:ascii="Calibri" w:hAnsi="Calibri"/>
          <w:sz w:val="22"/>
          <w:szCs w:val="22"/>
        </w:rPr>
        <w:t xml:space="preserve">V soutěži o cenu </w:t>
      </w:r>
      <w:r w:rsidR="009936C3">
        <w:rPr>
          <w:rFonts w:ascii="Calibri" w:hAnsi="Calibri"/>
          <w:sz w:val="22"/>
          <w:szCs w:val="22"/>
        </w:rPr>
        <w:t xml:space="preserve">náměstka pro řízení zdravotní péče </w:t>
      </w:r>
      <w:r w:rsidRPr="00184600">
        <w:rPr>
          <w:rFonts w:ascii="Calibri" w:hAnsi="Calibri"/>
          <w:sz w:val="22"/>
          <w:szCs w:val="22"/>
        </w:rPr>
        <w:t>za nejlepší odbornou práci v oblasti ošetřovatelství uspěla nejlépe</w:t>
      </w:r>
      <w:r w:rsidR="009936C3">
        <w:rPr>
          <w:rFonts w:ascii="Calibri" w:hAnsi="Calibri"/>
          <w:sz w:val="22"/>
          <w:szCs w:val="22"/>
        </w:rPr>
        <w:t xml:space="preserve"> </w:t>
      </w:r>
      <w:r w:rsidR="009936C3" w:rsidRPr="00587CF3">
        <w:rPr>
          <w:rFonts w:ascii="Calibri" w:hAnsi="Calibri"/>
          <w:sz w:val="22"/>
          <w:szCs w:val="22"/>
        </w:rPr>
        <w:t>Bc. Svatava Nováková</w:t>
      </w:r>
      <w:r w:rsidR="009936C3">
        <w:rPr>
          <w:rFonts w:ascii="Calibri" w:hAnsi="Calibri"/>
          <w:sz w:val="22"/>
          <w:szCs w:val="22"/>
        </w:rPr>
        <w:t xml:space="preserve"> z Chirurgického oddělení ústecké Masarykovy nemocnice</w:t>
      </w:r>
      <w:r w:rsidR="00401EFA">
        <w:rPr>
          <w:rFonts w:ascii="Calibri" w:hAnsi="Calibri"/>
          <w:sz w:val="22"/>
          <w:szCs w:val="22"/>
        </w:rPr>
        <w:t xml:space="preserve">. Druhé místo v této kategorii obsadily </w:t>
      </w:r>
      <w:r w:rsidR="00401EFA" w:rsidRPr="00587CF3">
        <w:rPr>
          <w:rFonts w:ascii="Calibri" w:hAnsi="Calibri"/>
          <w:sz w:val="22"/>
          <w:szCs w:val="22"/>
        </w:rPr>
        <w:t>Bc. Monika Tesařová a Petra Jelínková z Neurochirurgické kliniky a 3. skončila Lucie Kolářová z ústecké Dětské kliniky.</w:t>
      </w:r>
      <w:r w:rsidRPr="00184600">
        <w:rPr>
          <w:rFonts w:ascii="Calibri" w:hAnsi="Calibri"/>
          <w:sz w:val="22"/>
          <w:szCs w:val="22"/>
        </w:rPr>
        <w:t xml:space="preserve"> </w:t>
      </w:r>
    </w:p>
    <w:p w:rsidR="00401EFA" w:rsidRPr="00184600" w:rsidRDefault="00401EFA" w:rsidP="00041A04">
      <w:pPr>
        <w:rPr>
          <w:rFonts w:ascii="Calibri" w:hAnsi="Calibri"/>
          <w:sz w:val="22"/>
          <w:szCs w:val="22"/>
        </w:rPr>
      </w:pPr>
    </w:p>
    <w:p w:rsidR="00401EFA" w:rsidRDefault="00041A04" w:rsidP="005D7DD5">
      <w:pPr>
        <w:spacing w:after="160" w:line="259" w:lineRule="auto"/>
        <w:contextualSpacing/>
        <w:rPr>
          <w:rFonts w:ascii="Calibri" w:hAnsi="Calibri"/>
          <w:sz w:val="22"/>
          <w:szCs w:val="22"/>
        </w:rPr>
      </w:pPr>
      <w:r w:rsidRPr="00401EFA">
        <w:rPr>
          <w:rFonts w:ascii="Calibri" w:hAnsi="Calibri"/>
          <w:sz w:val="22"/>
          <w:szCs w:val="22"/>
        </w:rPr>
        <w:t xml:space="preserve">Nominované práce hodnotila Vědecká rada Krajské zdravotní, a. s., která v současné době pracuje v následujícím složení: prof. MUDr. Martin Sameš, CSc. – předseda, přednosta Neurochirurgické kliniky FZS UJEP </w:t>
      </w:r>
      <w:r w:rsidR="00313D1D">
        <w:rPr>
          <w:rFonts w:ascii="Calibri" w:hAnsi="Calibri"/>
          <w:sz w:val="22"/>
          <w:szCs w:val="22"/>
        </w:rPr>
        <w:t>a</w:t>
      </w:r>
      <w:r w:rsidRPr="00401EFA">
        <w:rPr>
          <w:rFonts w:ascii="Calibri" w:hAnsi="Calibri"/>
          <w:sz w:val="22"/>
          <w:szCs w:val="22"/>
        </w:rPr>
        <w:t xml:space="preserve"> Masarykov</w:t>
      </w:r>
      <w:r w:rsidR="00313D1D">
        <w:rPr>
          <w:rFonts w:ascii="Calibri" w:hAnsi="Calibri"/>
          <w:sz w:val="22"/>
          <w:szCs w:val="22"/>
        </w:rPr>
        <w:t>y</w:t>
      </w:r>
      <w:r w:rsidRPr="00401EFA">
        <w:rPr>
          <w:rFonts w:ascii="Calibri" w:hAnsi="Calibri"/>
          <w:sz w:val="22"/>
          <w:szCs w:val="22"/>
        </w:rPr>
        <w:t xml:space="preserve"> nemocnic</w:t>
      </w:r>
      <w:r w:rsidR="00313D1D">
        <w:rPr>
          <w:rFonts w:ascii="Calibri" w:hAnsi="Calibri"/>
          <w:sz w:val="22"/>
          <w:szCs w:val="22"/>
        </w:rPr>
        <w:t>e</w:t>
      </w:r>
      <w:r w:rsidRPr="00401EFA">
        <w:rPr>
          <w:rFonts w:ascii="Calibri" w:hAnsi="Calibri"/>
          <w:sz w:val="22"/>
          <w:szCs w:val="22"/>
        </w:rPr>
        <w:t xml:space="preserve"> v Ústí nad Labem, o. z., MUDr. Jaroslav Škvor, CSc. – místopředseda, přednosta Dětské kliniky FZS UJEP </w:t>
      </w:r>
      <w:r w:rsidR="00313D1D">
        <w:rPr>
          <w:rFonts w:ascii="Calibri" w:hAnsi="Calibri"/>
          <w:sz w:val="22"/>
          <w:szCs w:val="22"/>
        </w:rPr>
        <w:t>a</w:t>
      </w:r>
      <w:r w:rsidRPr="00401EFA">
        <w:rPr>
          <w:rFonts w:ascii="Calibri" w:hAnsi="Calibri"/>
          <w:sz w:val="22"/>
          <w:szCs w:val="22"/>
        </w:rPr>
        <w:t xml:space="preserve"> Masarykov</w:t>
      </w:r>
      <w:r w:rsidR="00313D1D">
        <w:rPr>
          <w:rFonts w:ascii="Calibri" w:hAnsi="Calibri"/>
          <w:sz w:val="22"/>
          <w:szCs w:val="22"/>
        </w:rPr>
        <w:t>y</w:t>
      </w:r>
      <w:r w:rsidRPr="00401EFA">
        <w:rPr>
          <w:rFonts w:ascii="Calibri" w:hAnsi="Calibri"/>
          <w:sz w:val="22"/>
          <w:szCs w:val="22"/>
        </w:rPr>
        <w:t xml:space="preserve"> nemocnic</w:t>
      </w:r>
      <w:r w:rsidR="00313D1D">
        <w:rPr>
          <w:rFonts w:ascii="Calibri" w:hAnsi="Calibri"/>
          <w:sz w:val="22"/>
          <w:szCs w:val="22"/>
        </w:rPr>
        <w:t>e</w:t>
      </w:r>
      <w:r w:rsidRPr="00401EFA">
        <w:rPr>
          <w:rFonts w:ascii="Calibri" w:hAnsi="Calibri"/>
          <w:sz w:val="22"/>
          <w:szCs w:val="22"/>
        </w:rPr>
        <w:t xml:space="preserve"> v Ústí nad Labem, o. z., a členové doc. PhDr. Zdeněk Havel, CSc., děkan Fakulty zdravotnických studií UJEP, prof. MUDr. Julius Špičák, CSc., Interní oddělení Nemocnice Chomutov, o. z., prof. MUDr. Marek </w:t>
      </w:r>
      <w:proofErr w:type="spellStart"/>
      <w:r w:rsidRPr="00401EFA">
        <w:rPr>
          <w:rFonts w:ascii="Calibri" w:hAnsi="Calibri"/>
          <w:sz w:val="22"/>
          <w:szCs w:val="22"/>
        </w:rPr>
        <w:t>Babjuk</w:t>
      </w:r>
      <w:proofErr w:type="spellEnd"/>
      <w:r w:rsidRPr="00401EFA">
        <w:rPr>
          <w:rFonts w:ascii="Calibri" w:hAnsi="Calibri"/>
          <w:sz w:val="22"/>
          <w:szCs w:val="22"/>
        </w:rPr>
        <w:t xml:space="preserve">, CSc., Klinika urologie a robotické chirurgie FZS UJEP </w:t>
      </w:r>
      <w:r w:rsidR="00313D1D">
        <w:rPr>
          <w:rFonts w:ascii="Calibri" w:hAnsi="Calibri"/>
          <w:sz w:val="22"/>
          <w:szCs w:val="22"/>
        </w:rPr>
        <w:t>a</w:t>
      </w:r>
      <w:r w:rsidRPr="00401EFA">
        <w:rPr>
          <w:rFonts w:ascii="Calibri" w:hAnsi="Calibri"/>
          <w:sz w:val="22"/>
          <w:szCs w:val="22"/>
        </w:rPr>
        <w:t xml:space="preserve"> Masarykov</w:t>
      </w:r>
      <w:r w:rsidR="00313D1D">
        <w:rPr>
          <w:rFonts w:ascii="Calibri" w:hAnsi="Calibri"/>
          <w:sz w:val="22"/>
          <w:szCs w:val="22"/>
        </w:rPr>
        <w:t>y</w:t>
      </w:r>
      <w:r w:rsidRPr="00401EFA">
        <w:rPr>
          <w:rFonts w:ascii="Calibri" w:hAnsi="Calibri"/>
          <w:sz w:val="22"/>
          <w:szCs w:val="22"/>
        </w:rPr>
        <w:t xml:space="preserve"> nemocnic</w:t>
      </w:r>
      <w:r w:rsidR="00313D1D">
        <w:rPr>
          <w:rFonts w:ascii="Calibri" w:hAnsi="Calibri"/>
          <w:sz w:val="22"/>
          <w:szCs w:val="22"/>
        </w:rPr>
        <w:t>e</w:t>
      </w:r>
      <w:r w:rsidRPr="00401EFA">
        <w:rPr>
          <w:rFonts w:ascii="Calibri" w:hAnsi="Calibri"/>
          <w:sz w:val="22"/>
          <w:szCs w:val="22"/>
        </w:rPr>
        <w:t xml:space="preserve"> v Ústí nad Labem, o. z., prof. Ing. Boris Šimák, CSc., z FEL ČVUT v Praze, MUDr. Ivana Liehneová, </w:t>
      </w:r>
      <w:proofErr w:type="spellStart"/>
      <w:r w:rsidRPr="00401EFA">
        <w:rPr>
          <w:rFonts w:ascii="Calibri" w:hAnsi="Calibri"/>
          <w:sz w:val="22"/>
          <w:szCs w:val="22"/>
        </w:rPr>
        <w:t>Ph</w:t>
      </w:r>
      <w:proofErr w:type="spellEnd"/>
      <w:r w:rsidRPr="00401EFA">
        <w:rPr>
          <w:rFonts w:ascii="Calibri" w:hAnsi="Calibri"/>
          <w:sz w:val="22"/>
          <w:szCs w:val="22"/>
        </w:rPr>
        <w:t xml:space="preserve">. D., přednostka Oční kliniky FZS UJEP </w:t>
      </w:r>
      <w:r w:rsidR="00313D1D">
        <w:rPr>
          <w:rFonts w:ascii="Calibri" w:hAnsi="Calibri"/>
          <w:sz w:val="22"/>
          <w:szCs w:val="22"/>
        </w:rPr>
        <w:t>a</w:t>
      </w:r>
      <w:r w:rsidRPr="00401EFA">
        <w:rPr>
          <w:rFonts w:ascii="Calibri" w:hAnsi="Calibri"/>
          <w:sz w:val="22"/>
          <w:szCs w:val="22"/>
        </w:rPr>
        <w:t xml:space="preserve"> Masarykov</w:t>
      </w:r>
      <w:r w:rsidR="00313D1D">
        <w:rPr>
          <w:rFonts w:ascii="Calibri" w:hAnsi="Calibri"/>
          <w:sz w:val="22"/>
          <w:szCs w:val="22"/>
        </w:rPr>
        <w:t>y</w:t>
      </w:r>
      <w:r w:rsidRPr="00401EFA">
        <w:rPr>
          <w:rFonts w:ascii="Calibri" w:hAnsi="Calibri"/>
          <w:sz w:val="22"/>
          <w:szCs w:val="22"/>
        </w:rPr>
        <w:t xml:space="preserve"> nemocnic</w:t>
      </w:r>
      <w:r w:rsidR="00313D1D">
        <w:rPr>
          <w:rFonts w:ascii="Calibri" w:hAnsi="Calibri"/>
          <w:sz w:val="22"/>
          <w:szCs w:val="22"/>
        </w:rPr>
        <w:t>e</w:t>
      </w:r>
      <w:r w:rsidRPr="00401EFA">
        <w:rPr>
          <w:rFonts w:ascii="Calibri" w:hAnsi="Calibri"/>
          <w:sz w:val="22"/>
          <w:szCs w:val="22"/>
        </w:rPr>
        <w:t xml:space="preserve"> v Ústí nad Labem, o. z., doc. MUDr. Tomáš Binder, CSc., přednosta </w:t>
      </w:r>
      <w:proofErr w:type="spellStart"/>
      <w:r w:rsidRPr="00401EFA">
        <w:rPr>
          <w:rFonts w:ascii="Calibri" w:hAnsi="Calibri"/>
          <w:sz w:val="22"/>
          <w:szCs w:val="22"/>
        </w:rPr>
        <w:t>Gynekologicko</w:t>
      </w:r>
      <w:proofErr w:type="spellEnd"/>
      <w:r w:rsidRPr="00401EFA">
        <w:rPr>
          <w:rFonts w:ascii="Calibri" w:hAnsi="Calibri"/>
          <w:sz w:val="22"/>
          <w:szCs w:val="22"/>
        </w:rPr>
        <w:t xml:space="preserve"> - porodnické kliniky FZS UJEP </w:t>
      </w:r>
      <w:r w:rsidR="00313D1D">
        <w:rPr>
          <w:rFonts w:ascii="Calibri" w:hAnsi="Calibri"/>
          <w:sz w:val="22"/>
          <w:szCs w:val="22"/>
        </w:rPr>
        <w:t>a</w:t>
      </w:r>
      <w:r w:rsidRPr="00401EFA">
        <w:rPr>
          <w:rFonts w:ascii="Calibri" w:hAnsi="Calibri"/>
          <w:sz w:val="22"/>
          <w:szCs w:val="22"/>
        </w:rPr>
        <w:t xml:space="preserve"> Masarykov</w:t>
      </w:r>
      <w:r w:rsidR="00313D1D">
        <w:rPr>
          <w:rFonts w:ascii="Calibri" w:hAnsi="Calibri"/>
          <w:sz w:val="22"/>
          <w:szCs w:val="22"/>
        </w:rPr>
        <w:t>y</w:t>
      </w:r>
      <w:r w:rsidRPr="00401EFA">
        <w:rPr>
          <w:rFonts w:ascii="Calibri" w:hAnsi="Calibri"/>
          <w:sz w:val="22"/>
          <w:szCs w:val="22"/>
        </w:rPr>
        <w:t xml:space="preserve"> nemocnic</w:t>
      </w:r>
      <w:r w:rsidR="00313D1D">
        <w:rPr>
          <w:rFonts w:ascii="Calibri" w:hAnsi="Calibri"/>
          <w:sz w:val="22"/>
          <w:szCs w:val="22"/>
        </w:rPr>
        <w:t>e</w:t>
      </w:r>
      <w:r w:rsidRPr="00401EFA">
        <w:rPr>
          <w:rFonts w:ascii="Calibri" w:hAnsi="Calibri"/>
          <w:sz w:val="22"/>
          <w:szCs w:val="22"/>
        </w:rPr>
        <w:t xml:space="preserve"> v Ústí nad </w:t>
      </w:r>
      <w:proofErr w:type="gramStart"/>
      <w:r w:rsidRPr="00401EFA">
        <w:rPr>
          <w:rFonts w:ascii="Calibri" w:hAnsi="Calibri"/>
          <w:sz w:val="22"/>
          <w:szCs w:val="22"/>
        </w:rPr>
        <w:t>Labem,  o.</w:t>
      </w:r>
      <w:proofErr w:type="gramEnd"/>
      <w:r w:rsidRPr="00401EFA">
        <w:rPr>
          <w:rFonts w:ascii="Calibri" w:hAnsi="Calibri"/>
          <w:sz w:val="22"/>
          <w:szCs w:val="22"/>
        </w:rPr>
        <w:t xml:space="preserve"> z., prof. MUDr. Pavel Červinka, Ph.D., FESC, FSCAI, přednosta Kardiologické kliniky FZS UJEP </w:t>
      </w:r>
      <w:r w:rsidR="00313D1D">
        <w:rPr>
          <w:rFonts w:ascii="Calibri" w:hAnsi="Calibri"/>
          <w:sz w:val="22"/>
          <w:szCs w:val="22"/>
        </w:rPr>
        <w:t>a</w:t>
      </w:r>
      <w:r w:rsidRPr="00401EFA">
        <w:rPr>
          <w:rFonts w:ascii="Calibri" w:hAnsi="Calibri"/>
          <w:sz w:val="22"/>
          <w:szCs w:val="22"/>
        </w:rPr>
        <w:t xml:space="preserve"> Masarykov</w:t>
      </w:r>
      <w:r w:rsidR="00313D1D">
        <w:rPr>
          <w:rFonts w:ascii="Calibri" w:hAnsi="Calibri"/>
          <w:sz w:val="22"/>
          <w:szCs w:val="22"/>
        </w:rPr>
        <w:t>y</w:t>
      </w:r>
      <w:r w:rsidRPr="00401EFA">
        <w:rPr>
          <w:rFonts w:ascii="Calibri" w:hAnsi="Calibri"/>
          <w:sz w:val="22"/>
          <w:szCs w:val="22"/>
        </w:rPr>
        <w:t xml:space="preserve"> nemocnic</w:t>
      </w:r>
      <w:r w:rsidR="00313D1D">
        <w:rPr>
          <w:rFonts w:ascii="Calibri" w:hAnsi="Calibri"/>
          <w:sz w:val="22"/>
          <w:szCs w:val="22"/>
        </w:rPr>
        <w:t>e</w:t>
      </w:r>
      <w:r w:rsidRPr="00401EFA">
        <w:rPr>
          <w:rFonts w:ascii="Calibri" w:hAnsi="Calibri"/>
          <w:sz w:val="22"/>
          <w:szCs w:val="22"/>
        </w:rPr>
        <w:t xml:space="preserve"> v Ústí nad Labem, o. z., MUDr. Karel Edelmann, Ph.D., přednosta Kliniky úrazové chirurgie FZS UJEP </w:t>
      </w:r>
      <w:r w:rsidR="00313D1D">
        <w:rPr>
          <w:rFonts w:ascii="Calibri" w:hAnsi="Calibri"/>
          <w:sz w:val="22"/>
          <w:szCs w:val="22"/>
        </w:rPr>
        <w:t>a</w:t>
      </w:r>
      <w:r w:rsidRPr="00401EFA">
        <w:rPr>
          <w:rFonts w:ascii="Calibri" w:hAnsi="Calibri"/>
          <w:sz w:val="22"/>
          <w:szCs w:val="22"/>
        </w:rPr>
        <w:t xml:space="preserve"> Masarykov</w:t>
      </w:r>
      <w:r w:rsidR="00313D1D">
        <w:rPr>
          <w:rFonts w:ascii="Calibri" w:hAnsi="Calibri"/>
          <w:sz w:val="22"/>
          <w:szCs w:val="22"/>
        </w:rPr>
        <w:t>y</w:t>
      </w:r>
      <w:r w:rsidRPr="00401EFA">
        <w:rPr>
          <w:rFonts w:ascii="Calibri" w:hAnsi="Calibri"/>
          <w:sz w:val="22"/>
          <w:szCs w:val="22"/>
        </w:rPr>
        <w:t xml:space="preserve"> nemocnic</w:t>
      </w:r>
      <w:r w:rsidR="00313D1D">
        <w:rPr>
          <w:rFonts w:ascii="Calibri" w:hAnsi="Calibri"/>
          <w:sz w:val="22"/>
          <w:szCs w:val="22"/>
        </w:rPr>
        <w:t>e</w:t>
      </w:r>
      <w:r w:rsidRPr="00401EFA">
        <w:rPr>
          <w:rFonts w:ascii="Calibri" w:hAnsi="Calibri"/>
          <w:sz w:val="22"/>
          <w:szCs w:val="22"/>
        </w:rPr>
        <w:t xml:space="preserve"> v Ústí nad Labem, o. z., MUDr. Jan Schraml, Ph.D., </w:t>
      </w:r>
      <w:r w:rsidRPr="00401EFA">
        <w:rPr>
          <w:rFonts w:ascii="Calibri" w:hAnsi="Calibri"/>
          <w:sz w:val="22"/>
          <w:szCs w:val="22"/>
        </w:rPr>
        <w:lastRenderedPageBreak/>
        <w:t xml:space="preserve">přednosta Kliniky urologie a robotické chirurgie FZS UJEP </w:t>
      </w:r>
      <w:r w:rsidR="00313D1D">
        <w:rPr>
          <w:rFonts w:ascii="Calibri" w:hAnsi="Calibri"/>
          <w:sz w:val="22"/>
          <w:szCs w:val="22"/>
        </w:rPr>
        <w:t>a</w:t>
      </w:r>
      <w:r w:rsidRPr="00401EFA">
        <w:rPr>
          <w:rFonts w:ascii="Calibri" w:hAnsi="Calibri"/>
          <w:sz w:val="22"/>
          <w:szCs w:val="22"/>
        </w:rPr>
        <w:t xml:space="preserve"> Masarykov</w:t>
      </w:r>
      <w:r w:rsidR="00313D1D">
        <w:rPr>
          <w:rFonts w:ascii="Calibri" w:hAnsi="Calibri"/>
          <w:sz w:val="22"/>
          <w:szCs w:val="22"/>
        </w:rPr>
        <w:t>y</w:t>
      </w:r>
      <w:r w:rsidRPr="00401EFA">
        <w:rPr>
          <w:rFonts w:ascii="Calibri" w:hAnsi="Calibri"/>
          <w:sz w:val="22"/>
          <w:szCs w:val="22"/>
        </w:rPr>
        <w:t xml:space="preserve"> nemocnic</w:t>
      </w:r>
      <w:r w:rsidR="00313D1D">
        <w:rPr>
          <w:rFonts w:ascii="Calibri" w:hAnsi="Calibri"/>
          <w:sz w:val="22"/>
          <w:szCs w:val="22"/>
        </w:rPr>
        <w:t>e</w:t>
      </w:r>
      <w:r w:rsidRPr="00401EFA">
        <w:rPr>
          <w:rFonts w:ascii="Calibri" w:hAnsi="Calibri"/>
          <w:sz w:val="22"/>
          <w:szCs w:val="22"/>
        </w:rPr>
        <w:t xml:space="preserve"> v Ústí nad Labem, o. z., MUDr. Marta Vachová, primářka Neurologického oddělení Nemocnice Teplice, o. z., MUDr. Igor </w:t>
      </w:r>
      <w:proofErr w:type="spellStart"/>
      <w:r w:rsidRPr="00401EFA">
        <w:rPr>
          <w:rFonts w:ascii="Calibri" w:hAnsi="Calibri"/>
          <w:sz w:val="22"/>
          <w:szCs w:val="22"/>
        </w:rPr>
        <w:t>Greguš</w:t>
      </w:r>
      <w:proofErr w:type="spellEnd"/>
      <w:r w:rsidRPr="00401EFA">
        <w:rPr>
          <w:rFonts w:ascii="Calibri" w:hAnsi="Calibri"/>
          <w:sz w:val="22"/>
          <w:szCs w:val="22"/>
        </w:rPr>
        <w:t xml:space="preserve">, ambulance chronické bolesti Nemocnice Most, o. z., MUDr. Jiří Neumann, primář Neurologického oddělení Nemocnice Chomutov, o. z., MUDr. Jan Rejholec, primář Chirurgického oddělení Nemocnice Děčín, o. z., Mgr. Vlasta </w:t>
      </w:r>
      <w:proofErr w:type="spellStart"/>
      <w:r w:rsidRPr="00401EFA">
        <w:rPr>
          <w:rFonts w:ascii="Calibri" w:hAnsi="Calibri"/>
          <w:sz w:val="22"/>
          <w:szCs w:val="22"/>
        </w:rPr>
        <w:t>Čejnová</w:t>
      </w:r>
      <w:proofErr w:type="spellEnd"/>
      <w:r w:rsidRPr="00401EFA">
        <w:rPr>
          <w:rFonts w:ascii="Calibri" w:hAnsi="Calibri"/>
          <w:sz w:val="22"/>
          <w:szCs w:val="22"/>
        </w:rPr>
        <w:t>, Oddělení lékařské genetiky Masarykovy nemocnice v Ústí nad Labem, o. z</w:t>
      </w:r>
      <w:r w:rsidR="000159E3" w:rsidRPr="00401EFA">
        <w:rPr>
          <w:rFonts w:ascii="Calibri" w:hAnsi="Calibri"/>
          <w:sz w:val="22"/>
          <w:szCs w:val="22"/>
        </w:rPr>
        <w:t>.</w:t>
      </w:r>
      <w:r w:rsidR="00401EFA" w:rsidRPr="00401EFA">
        <w:rPr>
          <w:rFonts w:ascii="Calibri" w:hAnsi="Calibri"/>
          <w:sz w:val="22"/>
          <w:szCs w:val="22"/>
        </w:rPr>
        <w:t xml:space="preserve">, </w:t>
      </w:r>
      <w:r w:rsidR="00401EFA" w:rsidRPr="00401EFA">
        <w:rPr>
          <w:rFonts w:asciiTheme="minorHAnsi" w:hAnsiTheme="minorHAnsi"/>
          <w:sz w:val="22"/>
          <w:szCs w:val="22"/>
        </w:rPr>
        <w:t xml:space="preserve">MUDr. Karel Sláma, Ph.D., primář Kliniky ORL a chirurgie hlavy a krku </w:t>
      </w:r>
      <w:r w:rsidR="00401EFA" w:rsidRPr="00401EFA">
        <w:rPr>
          <w:rFonts w:ascii="Calibri" w:hAnsi="Calibri"/>
          <w:sz w:val="22"/>
          <w:szCs w:val="22"/>
        </w:rPr>
        <w:t xml:space="preserve">FZS UJEP </w:t>
      </w:r>
      <w:r w:rsidR="00313D1D">
        <w:rPr>
          <w:rFonts w:ascii="Calibri" w:hAnsi="Calibri"/>
          <w:sz w:val="22"/>
          <w:szCs w:val="22"/>
        </w:rPr>
        <w:t>a</w:t>
      </w:r>
      <w:r w:rsidR="00401EFA" w:rsidRPr="00401EFA">
        <w:rPr>
          <w:rFonts w:ascii="Calibri" w:hAnsi="Calibri"/>
          <w:sz w:val="22"/>
          <w:szCs w:val="22"/>
        </w:rPr>
        <w:t xml:space="preserve"> Masarykov</w:t>
      </w:r>
      <w:r w:rsidR="00313D1D">
        <w:rPr>
          <w:rFonts w:ascii="Calibri" w:hAnsi="Calibri"/>
          <w:sz w:val="22"/>
          <w:szCs w:val="22"/>
        </w:rPr>
        <w:t>y</w:t>
      </w:r>
      <w:r w:rsidR="00401EFA" w:rsidRPr="00401EFA">
        <w:rPr>
          <w:rFonts w:ascii="Calibri" w:hAnsi="Calibri"/>
          <w:sz w:val="22"/>
          <w:szCs w:val="22"/>
        </w:rPr>
        <w:t xml:space="preserve"> nemocnic</w:t>
      </w:r>
      <w:r w:rsidR="00313D1D">
        <w:rPr>
          <w:rFonts w:ascii="Calibri" w:hAnsi="Calibri"/>
          <w:sz w:val="22"/>
          <w:szCs w:val="22"/>
        </w:rPr>
        <w:t>e</w:t>
      </w:r>
      <w:r w:rsidR="00401EFA" w:rsidRPr="00401EFA">
        <w:rPr>
          <w:rFonts w:ascii="Calibri" w:hAnsi="Calibri"/>
          <w:sz w:val="22"/>
          <w:szCs w:val="22"/>
        </w:rPr>
        <w:t xml:space="preserve"> v Ústí nad Labem, o. z., a </w:t>
      </w:r>
      <w:r w:rsidR="00401EFA" w:rsidRPr="00401EFA">
        <w:rPr>
          <w:rFonts w:asciiTheme="minorHAnsi" w:hAnsiTheme="minorHAnsi"/>
          <w:sz w:val="22"/>
          <w:szCs w:val="22"/>
        </w:rPr>
        <w:t>prof. MUDr. Vladimír Černý, Ph.D., FCCM</w:t>
      </w:r>
      <w:r w:rsidR="005D7DD5" w:rsidRPr="005D7DD5">
        <w:rPr>
          <w:rFonts w:asciiTheme="minorHAnsi" w:hAnsiTheme="minorHAnsi"/>
          <w:sz w:val="22"/>
          <w:szCs w:val="22"/>
        </w:rPr>
        <w:t xml:space="preserve">, přednosta </w:t>
      </w:r>
      <w:r w:rsidR="005D7DD5" w:rsidRPr="005D7DD5">
        <w:rPr>
          <w:rFonts w:asciiTheme="minorHAnsi" w:hAnsiTheme="minorHAnsi" w:cs="Tahoma"/>
          <w:sz w:val="22"/>
          <w:szCs w:val="22"/>
        </w:rPr>
        <w:t>Kliniky anesteziologie, perioperační a intenzivní medicíny</w:t>
      </w:r>
      <w:r w:rsidR="005D7DD5">
        <w:rPr>
          <w:rFonts w:asciiTheme="minorHAnsi" w:hAnsiTheme="minorHAnsi" w:cs="Tahoma"/>
          <w:sz w:val="22"/>
          <w:szCs w:val="22"/>
        </w:rPr>
        <w:t xml:space="preserve"> </w:t>
      </w:r>
      <w:r w:rsidR="005D7DD5" w:rsidRPr="00401EFA">
        <w:rPr>
          <w:rFonts w:ascii="Calibri" w:hAnsi="Calibri"/>
          <w:sz w:val="22"/>
          <w:szCs w:val="22"/>
        </w:rPr>
        <w:t xml:space="preserve">FZS UJEP </w:t>
      </w:r>
      <w:r w:rsidR="00313D1D">
        <w:rPr>
          <w:rFonts w:ascii="Calibri" w:hAnsi="Calibri"/>
          <w:sz w:val="22"/>
          <w:szCs w:val="22"/>
        </w:rPr>
        <w:t>a</w:t>
      </w:r>
      <w:r w:rsidR="005D7DD5" w:rsidRPr="00401EFA">
        <w:rPr>
          <w:rFonts w:ascii="Calibri" w:hAnsi="Calibri"/>
          <w:sz w:val="22"/>
          <w:szCs w:val="22"/>
        </w:rPr>
        <w:t xml:space="preserve"> Masarykov</w:t>
      </w:r>
      <w:r w:rsidR="00313D1D">
        <w:rPr>
          <w:rFonts w:ascii="Calibri" w:hAnsi="Calibri"/>
          <w:sz w:val="22"/>
          <w:szCs w:val="22"/>
        </w:rPr>
        <w:t>y</w:t>
      </w:r>
      <w:r w:rsidR="005D7DD5" w:rsidRPr="00401EFA">
        <w:rPr>
          <w:rFonts w:ascii="Calibri" w:hAnsi="Calibri"/>
          <w:sz w:val="22"/>
          <w:szCs w:val="22"/>
        </w:rPr>
        <w:t xml:space="preserve"> nemocnic</w:t>
      </w:r>
      <w:r w:rsidR="00313D1D">
        <w:rPr>
          <w:rFonts w:ascii="Calibri" w:hAnsi="Calibri"/>
          <w:sz w:val="22"/>
          <w:szCs w:val="22"/>
        </w:rPr>
        <w:t>e</w:t>
      </w:r>
      <w:r w:rsidR="005D7DD5" w:rsidRPr="00401EFA">
        <w:rPr>
          <w:rFonts w:ascii="Calibri" w:hAnsi="Calibri"/>
          <w:sz w:val="22"/>
          <w:szCs w:val="22"/>
        </w:rPr>
        <w:t xml:space="preserve"> v Ústí nad Labem, o. z.</w:t>
      </w:r>
    </w:p>
    <w:p w:rsidR="005D7DD5" w:rsidRDefault="005D7DD5" w:rsidP="005D7DD5">
      <w:pPr>
        <w:spacing w:after="160" w:line="259" w:lineRule="auto"/>
        <w:contextualSpacing/>
        <w:rPr>
          <w:rFonts w:ascii="Calibri" w:hAnsi="Calibri"/>
          <w:sz w:val="22"/>
          <w:szCs w:val="22"/>
        </w:rPr>
      </w:pPr>
    </w:p>
    <w:p w:rsidR="005D7DD5" w:rsidRPr="00587CF3" w:rsidRDefault="005D7DD5" w:rsidP="0007393E">
      <w:pPr>
        <w:rPr>
          <w:rFonts w:ascii="Calibri" w:hAnsi="Calibri"/>
          <w:sz w:val="22"/>
          <w:szCs w:val="22"/>
        </w:rPr>
      </w:pPr>
      <w:r w:rsidRPr="00587CF3">
        <w:rPr>
          <w:rFonts w:ascii="Calibri" w:hAnsi="Calibri"/>
          <w:sz w:val="22"/>
          <w:szCs w:val="22"/>
        </w:rPr>
        <w:t xml:space="preserve">Pamětní list a plaketu u příležitosti 10. výročí </w:t>
      </w:r>
      <w:r w:rsidR="00AC428D" w:rsidRPr="00587CF3">
        <w:rPr>
          <w:rFonts w:ascii="Calibri" w:hAnsi="Calibri"/>
          <w:sz w:val="22"/>
          <w:szCs w:val="22"/>
        </w:rPr>
        <w:t>vzniku Krajské zdravotní převzaly</w:t>
      </w:r>
      <w:r w:rsidRPr="00587CF3">
        <w:rPr>
          <w:rFonts w:ascii="Calibri" w:hAnsi="Calibri"/>
          <w:sz w:val="22"/>
          <w:szCs w:val="22"/>
        </w:rPr>
        <w:t xml:space="preserve"> </w:t>
      </w:r>
      <w:r w:rsidR="00AC428D" w:rsidRPr="00587CF3">
        <w:rPr>
          <w:rFonts w:ascii="Calibri" w:hAnsi="Calibri"/>
          <w:sz w:val="22"/>
          <w:szCs w:val="22"/>
        </w:rPr>
        <w:t xml:space="preserve">významné osobnosti spojené s činností této společnosti - </w:t>
      </w:r>
      <w:r w:rsidRPr="00587CF3">
        <w:rPr>
          <w:rFonts w:ascii="Calibri" w:hAnsi="Calibri"/>
          <w:sz w:val="22"/>
          <w:szCs w:val="22"/>
        </w:rPr>
        <w:t xml:space="preserve">Oldřich Bubeníček, RSDr. Stanislav Rybák, Ing. Jiří Novák, Ing. Petr Fiala, MUDr. Josef Liehne, ředitel zdravotní péče Masarykovy nemocnice v Ústí nad Labem, o. z., Ing. Luděk </w:t>
      </w:r>
      <w:proofErr w:type="spellStart"/>
      <w:r w:rsidRPr="00587CF3">
        <w:rPr>
          <w:rFonts w:ascii="Calibri" w:hAnsi="Calibri"/>
          <w:sz w:val="22"/>
          <w:szCs w:val="22"/>
        </w:rPr>
        <w:t>Rückl</w:t>
      </w:r>
      <w:proofErr w:type="spellEnd"/>
      <w:r w:rsidRPr="00587CF3">
        <w:rPr>
          <w:rFonts w:ascii="Calibri" w:hAnsi="Calibri"/>
          <w:sz w:val="22"/>
          <w:szCs w:val="22"/>
        </w:rPr>
        <w:t xml:space="preserve">, náměstek </w:t>
      </w:r>
      <w:r w:rsidRPr="00587CF3">
        <w:rPr>
          <w:rFonts w:ascii="Calibri" w:hAnsi="Calibri"/>
        </w:rPr>
        <w:t xml:space="preserve">pro ekonomické řízení a controlling Krajské zdravotní, a. s., </w:t>
      </w:r>
      <w:r w:rsidRPr="00587CF3">
        <w:rPr>
          <w:rFonts w:ascii="Calibri" w:hAnsi="Calibri"/>
          <w:sz w:val="22"/>
          <w:szCs w:val="22"/>
        </w:rPr>
        <w:t>prof. MUDr. Martin Sameš, CSc., MUDr. Jan Schraml, Ph.D.</w:t>
      </w:r>
      <w:r w:rsidR="0007393E" w:rsidRPr="00587CF3">
        <w:rPr>
          <w:rFonts w:ascii="Calibri" w:hAnsi="Calibri"/>
          <w:sz w:val="22"/>
          <w:szCs w:val="22"/>
        </w:rPr>
        <w:t xml:space="preserve">, </w:t>
      </w:r>
      <w:r w:rsidRPr="00587CF3">
        <w:rPr>
          <w:rFonts w:ascii="Calibri" w:hAnsi="Calibri"/>
          <w:sz w:val="22"/>
          <w:szCs w:val="22"/>
        </w:rPr>
        <w:t>MUDr. Milouš Derner</w:t>
      </w:r>
      <w:r w:rsidR="0007393E" w:rsidRPr="00587CF3">
        <w:rPr>
          <w:rFonts w:ascii="Calibri" w:hAnsi="Calibri"/>
          <w:sz w:val="22"/>
          <w:szCs w:val="22"/>
        </w:rPr>
        <w:t xml:space="preserve">, primář Radiodiagnostického oddělení Masarykovy nemocnice v Ústí nad Labem, o. z., </w:t>
      </w:r>
      <w:r w:rsidRPr="00587CF3">
        <w:rPr>
          <w:rFonts w:ascii="Calibri" w:hAnsi="Calibri"/>
          <w:sz w:val="22"/>
          <w:szCs w:val="22"/>
        </w:rPr>
        <w:t>Mgr. Anna</w:t>
      </w:r>
      <w:r w:rsidR="0067124E">
        <w:rPr>
          <w:rFonts w:ascii="Calibri" w:hAnsi="Calibri"/>
          <w:sz w:val="22"/>
          <w:szCs w:val="22"/>
        </w:rPr>
        <w:t xml:space="preserve"> </w:t>
      </w:r>
      <w:r w:rsidRPr="00587CF3">
        <w:rPr>
          <w:rFonts w:ascii="Calibri" w:hAnsi="Calibri"/>
          <w:sz w:val="22"/>
          <w:szCs w:val="22"/>
        </w:rPr>
        <w:t>Marie Malá</w:t>
      </w:r>
      <w:r w:rsidR="0007393E" w:rsidRPr="00587CF3">
        <w:rPr>
          <w:rFonts w:ascii="Calibri" w:hAnsi="Calibri"/>
          <w:sz w:val="22"/>
          <w:szCs w:val="22"/>
        </w:rPr>
        <w:t xml:space="preserve">, hlavní sestra Nemocnice Chomutov, o. z., a </w:t>
      </w:r>
      <w:r w:rsidRPr="00587CF3">
        <w:rPr>
          <w:rFonts w:ascii="Calibri" w:hAnsi="Calibri"/>
          <w:sz w:val="22"/>
          <w:szCs w:val="22"/>
        </w:rPr>
        <w:t xml:space="preserve">Ing. Ivana </w:t>
      </w:r>
      <w:proofErr w:type="spellStart"/>
      <w:r w:rsidRPr="00587CF3">
        <w:rPr>
          <w:rFonts w:ascii="Calibri" w:hAnsi="Calibri"/>
          <w:sz w:val="22"/>
          <w:szCs w:val="22"/>
        </w:rPr>
        <w:t>Břeňková</w:t>
      </w:r>
      <w:proofErr w:type="spellEnd"/>
      <w:r w:rsidR="006C1A92" w:rsidRPr="00587CF3">
        <w:rPr>
          <w:rFonts w:ascii="Calibri" w:hAnsi="Calibri"/>
          <w:sz w:val="22"/>
          <w:szCs w:val="22"/>
        </w:rPr>
        <w:t>, místopředsedkyně Odborového svazu zdravotnictví a sociální péče ČR.</w:t>
      </w:r>
    </w:p>
    <w:p w:rsidR="006C1A92" w:rsidRDefault="006C1A92" w:rsidP="0007393E">
      <w:pPr>
        <w:rPr>
          <w:rFonts w:asciiTheme="minorHAnsi" w:hAnsiTheme="minorHAnsi"/>
          <w:sz w:val="22"/>
          <w:szCs w:val="22"/>
        </w:rPr>
      </w:pPr>
    </w:p>
    <w:p w:rsidR="006C1A92" w:rsidRPr="00587CF3" w:rsidRDefault="006C1A92" w:rsidP="0007393E">
      <w:pPr>
        <w:rPr>
          <w:rFonts w:ascii="Calibri" w:hAnsi="Calibri"/>
          <w:sz w:val="22"/>
          <w:szCs w:val="22"/>
        </w:rPr>
      </w:pPr>
      <w:r w:rsidRPr="00587CF3">
        <w:rPr>
          <w:rFonts w:ascii="Calibri" w:hAnsi="Calibri"/>
          <w:sz w:val="22"/>
          <w:szCs w:val="22"/>
        </w:rPr>
        <w:t>Účastníci konference si mohli prohlédnout výstavu k 10. výročí Krajské zdravotní, která bude postupně instalována ve všech nemocnicích Krajské zdravotní, a. s.</w:t>
      </w:r>
    </w:p>
    <w:p w:rsidR="0000797A" w:rsidRDefault="0000797A" w:rsidP="0007393E">
      <w:pPr>
        <w:rPr>
          <w:rFonts w:asciiTheme="minorHAnsi" w:hAnsiTheme="minorHAnsi"/>
          <w:bCs/>
          <w:iCs/>
          <w:sz w:val="22"/>
          <w:szCs w:val="22"/>
        </w:rPr>
      </w:pPr>
    </w:p>
    <w:p w:rsidR="00587CF3" w:rsidRDefault="00587CF3" w:rsidP="0000797A">
      <w:pPr>
        <w:rPr>
          <w:rFonts w:asciiTheme="minorHAnsi" w:hAnsiTheme="minorHAnsi"/>
          <w:b/>
          <w:bCs/>
          <w:sz w:val="22"/>
          <w:szCs w:val="22"/>
          <w:u w:val="single"/>
        </w:rPr>
      </w:pPr>
    </w:p>
    <w:p w:rsidR="0000797A" w:rsidRPr="006F6CAB" w:rsidRDefault="0000797A" w:rsidP="0000797A">
      <w:pPr>
        <w:rPr>
          <w:rFonts w:asciiTheme="minorHAnsi" w:hAnsiTheme="minorHAnsi"/>
          <w:b/>
          <w:bCs/>
          <w:sz w:val="22"/>
          <w:szCs w:val="22"/>
          <w:u w:val="single"/>
        </w:rPr>
      </w:pPr>
      <w:r w:rsidRPr="006F6CAB">
        <w:rPr>
          <w:rFonts w:asciiTheme="minorHAnsi" w:hAnsiTheme="minorHAnsi"/>
          <w:b/>
          <w:bCs/>
          <w:sz w:val="22"/>
          <w:szCs w:val="22"/>
          <w:u w:val="single"/>
        </w:rPr>
        <w:t xml:space="preserve">Putovní výstava k deseti letům Krajské zdravotní, a. s.: </w:t>
      </w:r>
    </w:p>
    <w:p w:rsidR="0000797A" w:rsidRPr="006F6CAB" w:rsidRDefault="0000797A" w:rsidP="0000797A">
      <w:pPr>
        <w:rPr>
          <w:rFonts w:asciiTheme="minorHAnsi" w:hAnsiTheme="minorHAnsi"/>
          <w:b/>
          <w:bCs/>
          <w:sz w:val="22"/>
          <w:szCs w:val="22"/>
          <w:u w:val="single"/>
        </w:rPr>
      </w:pPr>
    </w:p>
    <w:p w:rsidR="0000797A" w:rsidRPr="006F6CAB" w:rsidRDefault="0000797A" w:rsidP="0000797A">
      <w:pPr>
        <w:rPr>
          <w:rFonts w:asciiTheme="minorHAnsi" w:hAnsiTheme="minorHAnsi"/>
          <w:sz w:val="22"/>
          <w:szCs w:val="22"/>
        </w:rPr>
      </w:pPr>
      <w:r w:rsidRPr="006F6CAB">
        <w:rPr>
          <w:rFonts w:asciiTheme="minorHAnsi" w:hAnsiTheme="minorHAnsi"/>
          <w:b/>
          <w:bCs/>
          <w:sz w:val="22"/>
          <w:szCs w:val="22"/>
        </w:rPr>
        <w:t>18. 9. až 24. 9. Nemocnice Děčín, o. z. –</w:t>
      </w:r>
      <w:r w:rsidRPr="006F6CAB">
        <w:rPr>
          <w:rFonts w:asciiTheme="minorHAnsi" w:hAnsiTheme="minorHAnsi"/>
          <w:sz w:val="22"/>
          <w:szCs w:val="22"/>
        </w:rPr>
        <w:t xml:space="preserve"> budova „C“, prostor u pokladen – vernisáž 18. 9. – 12:30 hodin</w:t>
      </w:r>
    </w:p>
    <w:p w:rsidR="0000797A" w:rsidRPr="006F6CAB" w:rsidRDefault="0000797A" w:rsidP="0000797A">
      <w:pPr>
        <w:rPr>
          <w:rFonts w:asciiTheme="minorHAnsi" w:hAnsiTheme="minorHAnsi"/>
          <w:sz w:val="22"/>
          <w:szCs w:val="22"/>
        </w:rPr>
      </w:pPr>
      <w:r w:rsidRPr="006F6CAB">
        <w:rPr>
          <w:rFonts w:asciiTheme="minorHAnsi" w:hAnsiTheme="minorHAnsi"/>
          <w:b/>
          <w:bCs/>
          <w:sz w:val="22"/>
          <w:szCs w:val="22"/>
        </w:rPr>
        <w:t>25. 9. až 1. 10. Nemocnice Chomutov, o. z. –</w:t>
      </w:r>
      <w:r w:rsidRPr="006F6CAB">
        <w:rPr>
          <w:rFonts w:asciiTheme="minorHAnsi" w:hAnsiTheme="minorHAnsi"/>
          <w:sz w:val="22"/>
          <w:szCs w:val="22"/>
        </w:rPr>
        <w:t xml:space="preserve"> budova „B“, chodba u dětského koutku –  vernisáž 25. 9. – 13:00 hodin </w:t>
      </w:r>
    </w:p>
    <w:p w:rsidR="0000797A" w:rsidRPr="006F6CAB" w:rsidRDefault="0000797A" w:rsidP="0000797A">
      <w:pPr>
        <w:rPr>
          <w:rFonts w:asciiTheme="minorHAnsi" w:hAnsiTheme="minorHAnsi"/>
          <w:sz w:val="22"/>
          <w:szCs w:val="22"/>
        </w:rPr>
      </w:pPr>
      <w:r w:rsidRPr="006F6CAB">
        <w:rPr>
          <w:rFonts w:asciiTheme="minorHAnsi" w:hAnsiTheme="minorHAnsi"/>
          <w:b/>
          <w:bCs/>
          <w:sz w:val="22"/>
          <w:szCs w:val="22"/>
        </w:rPr>
        <w:t>2. 10. až 8. 10. Nemocnice Teplice, o. z. –</w:t>
      </w:r>
      <w:r w:rsidRPr="006F6CAB">
        <w:rPr>
          <w:rFonts w:asciiTheme="minorHAnsi" w:hAnsiTheme="minorHAnsi"/>
          <w:sz w:val="22"/>
          <w:szCs w:val="22"/>
        </w:rPr>
        <w:t xml:space="preserve"> budova „A“ vstupní vestibul Polikliniky – vernisáž 2. 10. – 13:00 hodin</w:t>
      </w:r>
    </w:p>
    <w:p w:rsidR="0000797A" w:rsidRPr="006F6CAB" w:rsidRDefault="0000797A" w:rsidP="0000797A">
      <w:pPr>
        <w:rPr>
          <w:rFonts w:asciiTheme="minorHAnsi" w:hAnsiTheme="minorHAnsi"/>
          <w:sz w:val="22"/>
          <w:szCs w:val="22"/>
        </w:rPr>
      </w:pPr>
      <w:r w:rsidRPr="006F6CAB">
        <w:rPr>
          <w:rFonts w:asciiTheme="minorHAnsi" w:hAnsiTheme="minorHAnsi"/>
          <w:b/>
          <w:bCs/>
          <w:sz w:val="22"/>
          <w:szCs w:val="22"/>
        </w:rPr>
        <w:t>9. 10. až 15. 10. Nemocnice Most, o. z. –</w:t>
      </w:r>
      <w:r w:rsidRPr="006F6CAB">
        <w:rPr>
          <w:rFonts w:asciiTheme="minorHAnsi" w:hAnsiTheme="minorHAnsi"/>
          <w:sz w:val="22"/>
          <w:szCs w:val="22"/>
        </w:rPr>
        <w:t xml:space="preserve"> budova „B“ chodba za modrým salónkem – vernisáž 9. 10. – 13:00 hodin</w:t>
      </w:r>
    </w:p>
    <w:p w:rsidR="0000797A" w:rsidRPr="006F6CAB" w:rsidRDefault="0000797A" w:rsidP="0000797A">
      <w:pPr>
        <w:rPr>
          <w:rFonts w:asciiTheme="minorHAnsi" w:hAnsiTheme="minorHAnsi"/>
          <w:sz w:val="22"/>
          <w:szCs w:val="22"/>
        </w:rPr>
      </w:pPr>
      <w:r w:rsidRPr="006F6CAB">
        <w:rPr>
          <w:rFonts w:asciiTheme="minorHAnsi" w:hAnsiTheme="minorHAnsi"/>
          <w:b/>
          <w:bCs/>
          <w:sz w:val="22"/>
          <w:szCs w:val="22"/>
        </w:rPr>
        <w:t>16. 10. až 2018.  Masarykova nemocnice v Ústí nad Labem, o. z. –</w:t>
      </w:r>
      <w:r w:rsidRPr="006F6CAB">
        <w:rPr>
          <w:rFonts w:asciiTheme="minorHAnsi" w:hAnsiTheme="minorHAnsi"/>
          <w:sz w:val="22"/>
          <w:szCs w:val="22"/>
        </w:rPr>
        <w:t xml:space="preserve"> budova „B“, Atrium – vernisáž 16. 10. – 14:00 hodin.</w:t>
      </w:r>
    </w:p>
    <w:p w:rsidR="0000797A" w:rsidRDefault="0000797A" w:rsidP="0007393E">
      <w:pPr>
        <w:rPr>
          <w:rFonts w:asciiTheme="minorHAnsi" w:hAnsiTheme="minorHAnsi"/>
          <w:bCs/>
          <w:iCs/>
          <w:sz w:val="22"/>
          <w:szCs w:val="22"/>
        </w:rPr>
      </w:pPr>
    </w:p>
    <w:p w:rsidR="006C1A92" w:rsidRPr="00FE1700" w:rsidRDefault="006C1A92" w:rsidP="0007393E">
      <w:pPr>
        <w:rPr>
          <w:rFonts w:asciiTheme="minorHAnsi" w:hAnsiTheme="minorHAnsi"/>
          <w:b/>
          <w:bCs/>
          <w:iCs/>
          <w:sz w:val="22"/>
          <w:szCs w:val="22"/>
          <w:u w:val="single"/>
        </w:rPr>
      </w:pPr>
      <w:r>
        <w:rPr>
          <w:rFonts w:asciiTheme="minorHAnsi" w:hAnsiTheme="minorHAnsi"/>
          <w:bCs/>
          <w:iCs/>
          <w:sz w:val="22"/>
          <w:szCs w:val="22"/>
        </w:rPr>
        <w:t xml:space="preserve">Fotografie z akce naleznete na </w:t>
      </w:r>
      <w:r w:rsidR="00FE1700" w:rsidRPr="00FE1700">
        <w:rPr>
          <w:rFonts w:asciiTheme="minorHAnsi" w:hAnsiTheme="minorHAnsi"/>
          <w:b/>
          <w:bCs/>
          <w:iCs/>
          <w:sz w:val="22"/>
          <w:szCs w:val="22"/>
          <w:u w:val="single"/>
        </w:rPr>
        <w:t>http://</w:t>
      </w:r>
      <w:r w:rsidRPr="00FE1700">
        <w:rPr>
          <w:rFonts w:asciiTheme="minorHAnsi" w:hAnsiTheme="minorHAnsi"/>
          <w:b/>
          <w:bCs/>
          <w:iCs/>
          <w:sz w:val="22"/>
          <w:szCs w:val="22"/>
          <w:u w:val="single"/>
        </w:rPr>
        <w:t>www.kzcr.eu</w:t>
      </w:r>
    </w:p>
    <w:p w:rsidR="005D7DD5" w:rsidRPr="005D7DD5" w:rsidRDefault="005D7DD5" w:rsidP="005D7DD5">
      <w:pPr>
        <w:spacing w:after="160" w:line="259" w:lineRule="auto"/>
        <w:contextualSpacing/>
        <w:rPr>
          <w:rFonts w:asciiTheme="minorHAnsi" w:hAnsiTheme="minorHAnsi"/>
          <w:sz w:val="22"/>
          <w:szCs w:val="22"/>
        </w:rPr>
      </w:pPr>
    </w:p>
    <w:p w:rsidR="00627F18" w:rsidRPr="00BF24D6" w:rsidRDefault="00627F18" w:rsidP="00627F18">
      <w:pPr>
        <w:autoSpaceDE w:val="0"/>
        <w:autoSpaceDN w:val="0"/>
        <w:adjustRightInd w:val="0"/>
        <w:rPr>
          <w:rFonts w:ascii="Calibri" w:hAnsi="Calibri" w:cs="Calibri"/>
          <w:color w:val="000000"/>
          <w:sz w:val="22"/>
          <w:szCs w:val="22"/>
        </w:rPr>
      </w:pPr>
      <w:r w:rsidRPr="00541341">
        <w:rPr>
          <w:rFonts w:ascii="Calibri" w:hAnsi="Calibri" w:cs="Calibri"/>
          <w:noProof/>
          <w:color w:val="000000"/>
          <w:sz w:val="22"/>
          <w:szCs w:val="22"/>
        </w:rPr>
        <w:drawing>
          <wp:inline distT="0" distB="0" distL="0" distR="0" wp14:anchorId="4B3F159A" wp14:editId="4E2C960D">
            <wp:extent cx="2200275" cy="409575"/>
            <wp:effectExtent l="0" t="0" r="9525" b="9525"/>
            <wp:docPr id="4" name="Obrázek 4" descr="Z:\1 TOO\Loga a sablony KZ\AAA_KZ_LOGOMANUAL_aktualní 2016\logomanual-KZ-v8-2016-data\_data\logo KZ\kzcr-uk-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 TOO\Loga a sablony KZ\AAA_KZ_LOGOMANUAL_aktualní 2016\logomanual-KZ-v8-2016-data\_data\logo KZ\kzcr-uk-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t="33961" r="4507" b="12840"/>
                    <a:stretch>
                      <a:fillRect/>
                    </a:stretch>
                  </pic:blipFill>
                  <pic:spPr bwMode="auto">
                    <a:xfrm>
                      <a:off x="0" y="0"/>
                      <a:ext cx="2200275" cy="409575"/>
                    </a:xfrm>
                    <a:prstGeom prst="rect">
                      <a:avLst/>
                    </a:prstGeom>
                    <a:noFill/>
                    <a:ln>
                      <a:noFill/>
                    </a:ln>
                  </pic:spPr>
                </pic:pic>
              </a:graphicData>
            </a:graphic>
          </wp:inline>
        </w:drawing>
      </w:r>
      <w:r>
        <w:rPr>
          <w:rFonts w:ascii="Calibri" w:hAnsi="Calibri" w:cs="Calibri"/>
          <w:color w:val="000000"/>
          <w:sz w:val="22"/>
          <w:szCs w:val="22"/>
        </w:rPr>
        <w:t xml:space="preserve">      </w:t>
      </w:r>
      <w:r w:rsidRPr="00541341">
        <w:rPr>
          <w:rFonts w:ascii="Calibri" w:hAnsi="Calibri" w:cs="Calibri"/>
          <w:noProof/>
          <w:color w:val="000000"/>
          <w:sz w:val="22"/>
          <w:szCs w:val="22"/>
        </w:rPr>
        <w:drawing>
          <wp:inline distT="0" distB="0" distL="0" distR="0" wp14:anchorId="1F855A26" wp14:editId="59E02D15">
            <wp:extent cx="714375" cy="7239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p w:rsidR="00627F18" w:rsidRPr="00820D57" w:rsidRDefault="00627F18" w:rsidP="00627F18">
      <w:pPr>
        <w:pStyle w:val="Default"/>
        <w:rPr>
          <w:rFonts w:asciiTheme="minorHAnsi" w:hAnsiTheme="minorHAnsi"/>
          <w:color w:val="auto"/>
          <w:sz w:val="22"/>
          <w:szCs w:val="22"/>
          <w:u w:val="single"/>
        </w:rPr>
      </w:pPr>
    </w:p>
    <w:p w:rsidR="00627F18" w:rsidRPr="00820D57" w:rsidRDefault="00627F18" w:rsidP="00627F18">
      <w:pPr>
        <w:rPr>
          <w:rFonts w:asciiTheme="minorHAnsi" w:hAnsiTheme="minorHAnsi"/>
          <w:b/>
          <w:sz w:val="22"/>
          <w:szCs w:val="22"/>
        </w:rPr>
      </w:pPr>
      <w:r w:rsidRPr="009F4F18">
        <w:rPr>
          <w:rFonts w:asciiTheme="minorHAnsi" w:hAnsiTheme="minorHAnsi"/>
          <w:b/>
          <w:sz w:val="22"/>
          <w:szCs w:val="22"/>
        </w:rPr>
        <w:t>Zdroj:</w:t>
      </w:r>
      <w:r w:rsidRPr="00820D57">
        <w:rPr>
          <w:rFonts w:asciiTheme="minorHAnsi" w:hAnsiTheme="minorHAnsi"/>
          <w:b/>
          <w:sz w:val="22"/>
          <w:szCs w:val="22"/>
        </w:rPr>
        <w:t xml:space="preserve"> </w:t>
      </w:r>
      <w:r w:rsidRPr="009F4F18">
        <w:rPr>
          <w:rFonts w:asciiTheme="minorHAnsi" w:hAnsiTheme="minorHAnsi"/>
          <w:sz w:val="22"/>
          <w:szCs w:val="22"/>
          <w:u w:val="single"/>
        </w:rPr>
        <w:t>info@kzcr.eu</w:t>
      </w:r>
    </w:p>
    <w:p w:rsidR="00627F18" w:rsidRPr="00DA5A98" w:rsidRDefault="00627F18" w:rsidP="00627F18">
      <w:pPr>
        <w:rPr>
          <w:sz w:val="22"/>
          <w:szCs w:val="22"/>
        </w:rPr>
      </w:pPr>
    </w:p>
    <w:p w:rsidR="00274093" w:rsidRPr="00184600" w:rsidRDefault="00274093" w:rsidP="00274093">
      <w:pPr>
        <w:rPr>
          <w:rFonts w:ascii="Calibri" w:hAnsi="Calibri"/>
          <w:b/>
          <w:sz w:val="22"/>
          <w:szCs w:val="22"/>
        </w:rPr>
      </w:pPr>
    </w:p>
    <w:p w:rsidR="00274093" w:rsidRPr="00184600" w:rsidRDefault="00274093" w:rsidP="00274093">
      <w:pPr>
        <w:rPr>
          <w:rFonts w:ascii="Calibri" w:hAnsi="Calibri"/>
          <w:sz w:val="22"/>
          <w:szCs w:val="22"/>
        </w:rPr>
      </w:pPr>
    </w:p>
    <w:p w:rsidR="00274093" w:rsidRPr="00184600" w:rsidRDefault="00274093" w:rsidP="00274093">
      <w:pPr>
        <w:rPr>
          <w:rFonts w:ascii="Calibri" w:hAnsi="Calibri"/>
          <w:sz w:val="22"/>
          <w:szCs w:val="22"/>
        </w:rPr>
      </w:pPr>
    </w:p>
    <w:p w:rsidR="00274093" w:rsidRPr="00184600" w:rsidRDefault="00274093" w:rsidP="00274093">
      <w:pPr>
        <w:rPr>
          <w:rFonts w:ascii="Calibri" w:hAnsi="Calibri"/>
          <w:sz w:val="22"/>
          <w:szCs w:val="22"/>
        </w:rPr>
      </w:pPr>
    </w:p>
    <w:p w:rsidR="00274093" w:rsidRPr="00184600" w:rsidRDefault="00274093" w:rsidP="00274093">
      <w:pPr>
        <w:rPr>
          <w:rFonts w:ascii="Calibri" w:hAnsi="Calibri"/>
          <w:sz w:val="22"/>
          <w:szCs w:val="22"/>
        </w:rPr>
      </w:pPr>
    </w:p>
    <w:sectPr w:rsidR="00274093" w:rsidRPr="00184600" w:rsidSect="00E2530B">
      <w:headerReference w:type="default" r:id="rId11"/>
      <w:footerReference w:type="default" r:id="rId12"/>
      <w:pgSz w:w="11906" w:h="16838"/>
      <w:pgMar w:top="2269" w:right="851" w:bottom="1418" w:left="1276" w:header="709"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0AB" w:rsidRDefault="002160AB">
      <w:r>
        <w:separator/>
      </w:r>
    </w:p>
  </w:endnote>
  <w:endnote w:type="continuationSeparator" w:id="0">
    <w:p w:rsidR="002160AB" w:rsidRDefault="0021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etaCE">
    <w:altName w:val="Calibri"/>
    <w:charset w:val="EE"/>
    <w:family w:val="auto"/>
    <w:pitch w:val="variable"/>
    <w:sig w:usb0="00000001" w:usb1="50000048" w:usb2="00000000" w:usb3="00000000" w:csb0="0000011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DAE" w:rsidRPr="00E2530B" w:rsidRDefault="00827DAE" w:rsidP="00E2530B">
    <w:pPr>
      <w:pStyle w:val="Zpat"/>
      <w:tabs>
        <w:tab w:val="clear" w:pos="4536"/>
        <w:tab w:val="clear" w:pos="9072"/>
      </w:tabs>
      <w:rPr>
        <w:rFonts w:ascii="MetaCE" w:hAnsi="MetaCE"/>
        <w:color w:val="1C4A91"/>
        <w:sz w:val="14"/>
        <w:szCs w:val="14"/>
      </w:rPr>
    </w:pPr>
    <w:r w:rsidRPr="00E2530B">
      <w:rPr>
        <w:rFonts w:ascii="MetaCE" w:hAnsi="MetaCE"/>
        <w:color w:val="1C4A91"/>
        <w:sz w:val="14"/>
        <w:szCs w:val="14"/>
      </w:rPr>
      <w:t xml:space="preserve">Strana </w:t>
    </w:r>
    <w:r w:rsidR="00AB6878" w:rsidRPr="00E2530B">
      <w:rPr>
        <w:rFonts w:ascii="MetaCE" w:hAnsi="MetaCE"/>
        <w:color w:val="1C4A91"/>
        <w:sz w:val="14"/>
        <w:szCs w:val="14"/>
      </w:rPr>
      <w:fldChar w:fldCharType="begin"/>
    </w:r>
    <w:r w:rsidRPr="00E2530B">
      <w:rPr>
        <w:rFonts w:ascii="MetaCE" w:hAnsi="MetaCE"/>
        <w:color w:val="1C4A91"/>
        <w:sz w:val="14"/>
        <w:szCs w:val="14"/>
      </w:rPr>
      <w:instrText xml:space="preserve"> PAGE </w:instrText>
    </w:r>
    <w:r w:rsidR="00AB6878" w:rsidRPr="00E2530B">
      <w:rPr>
        <w:rFonts w:ascii="MetaCE" w:hAnsi="MetaCE"/>
        <w:color w:val="1C4A91"/>
        <w:sz w:val="14"/>
        <w:szCs w:val="14"/>
      </w:rPr>
      <w:fldChar w:fldCharType="separate"/>
    </w:r>
    <w:r w:rsidR="00A27523">
      <w:rPr>
        <w:rFonts w:ascii="MetaCE" w:hAnsi="MetaCE"/>
        <w:noProof/>
        <w:color w:val="1C4A91"/>
        <w:sz w:val="14"/>
        <w:szCs w:val="14"/>
      </w:rPr>
      <w:t>3</w:t>
    </w:r>
    <w:r w:rsidR="00AB6878" w:rsidRPr="00E2530B">
      <w:rPr>
        <w:rFonts w:ascii="MetaCE" w:hAnsi="MetaCE"/>
        <w:color w:val="1C4A91"/>
        <w:sz w:val="14"/>
        <w:szCs w:val="14"/>
      </w:rPr>
      <w:fldChar w:fldCharType="end"/>
    </w:r>
    <w:r w:rsidRPr="00E2530B">
      <w:rPr>
        <w:rFonts w:ascii="MetaCE" w:hAnsi="MetaCE"/>
        <w:color w:val="1C4A91"/>
        <w:sz w:val="14"/>
        <w:szCs w:val="14"/>
      </w:rPr>
      <w:t xml:space="preserve"> (celkem </w:t>
    </w:r>
    <w:r w:rsidR="00AB6878" w:rsidRPr="00E2530B">
      <w:rPr>
        <w:rFonts w:ascii="MetaCE" w:hAnsi="MetaCE"/>
        <w:color w:val="1C4A91"/>
        <w:sz w:val="14"/>
        <w:szCs w:val="14"/>
      </w:rPr>
      <w:fldChar w:fldCharType="begin"/>
    </w:r>
    <w:r w:rsidRPr="00E2530B">
      <w:rPr>
        <w:rFonts w:ascii="MetaCE" w:hAnsi="MetaCE"/>
        <w:color w:val="1C4A91"/>
        <w:sz w:val="14"/>
        <w:szCs w:val="14"/>
      </w:rPr>
      <w:instrText xml:space="preserve"> NUMPAGES </w:instrText>
    </w:r>
    <w:r w:rsidR="00AB6878" w:rsidRPr="00E2530B">
      <w:rPr>
        <w:rFonts w:ascii="MetaCE" w:hAnsi="MetaCE"/>
        <w:color w:val="1C4A91"/>
        <w:sz w:val="14"/>
        <w:szCs w:val="14"/>
      </w:rPr>
      <w:fldChar w:fldCharType="separate"/>
    </w:r>
    <w:r w:rsidR="00A27523">
      <w:rPr>
        <w:rFonts w:ascii="MetaCE" w:hAnsi="MetaCE"/>
        <w:noProof/>
        <w:color w:val="1C4A91"/>
        <w:sz w:val="14"/>
        <w:szCs w:val="14"/>
      </w:rPr>
      <w:t>3</w:t>
    </w:r>
    <w:r w:rsidR="00AB6878" w:rsidRPr="00E2530B">
      <w:rPr>
        <w:rFonts w:ascii="MetaCE" w:hAnsi="MetaCE"/>
        <w:color w:val="1C4A91"/>
        <w:sz w:val="14"/>
        <w:szCs w:val="14"/>
      </w:rPr>
      <w:fldChar w:fldCharType="end"/>
    </w:r>
    <w:r w:rsidRPr="00E2530B">
      <w:rPr>
        <w:rFonts w:ascii="MetaCE" w:hAnsi="MetaCE"/>
        <w:color w:val="1C4A91"/>
        <w:sz w:val="14"/>
        <w:szCs w:val="14"/>
      </w:rPr>
      <w:t>)</w:t>
    </w:r>
  </w:p>
  <w:p w:rsidR="00827DAE" w:rsidRPr="00827DAE" w:rsidRDefault="00827DAE" w:rsidP="00827DAE">
    <w:pPr>
      <w:pStyle w:val="Zpat"/>
      <w:tabs>
        <w:tab w:val="clear" w:pos="4536"/>
        <w:tab w:val="clear" w:pos="9072"/>
        <w:tab w:val="right" w:pos="7200"/>
      </w:tabs>
      <w:rPr>
        <w:rFonts w:ascii="MetaCE" w:hAnsi="MetaCE"/>
        <w:sz w:val="18"/>
        <w:szCs w:val="18"/>
      </w:rPr>
    </w:pPr>
  </w:p>
  <w:p w:rsidR="00827DAE" w:rsidRPr="00827DAE" w:rsidRDefault="00827DAE" w:rsidP="00827DAE">
    <w:pPr>
      <w:pStyle w:val="Zpat"/>
      <w:tabs>
        <w:tab w:val="clear" w:pos="4536"/>
        <w:tab w:val="clear" w:pos="9072"/>
        <w:tab w:val="right" w:pos="7200"/>
      </w:tabs>
      <w:rPr>
        <w:rFonts w:ascii="MetaCE" w:hAnsi="MetaC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0AB" w:rsidRDefault="002160AB">
      <w:r>
        <w:separator/>
      </w:r>
    </w:p>
  </w:footnote>
  <w:footnote w:type="continuationSeparator" w:id="0">
    <w:p w:rsidR="002160AB" w:rsidRDefault="00216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169" w:rsidRPr="000A1108" w:rsidRDefault="00AF39F6" w:rsidP="00275C64">
    <w:pPr>
      <w:pStyle w:val="Zhlav"/>
      <w:jc w:val="right"/>
    </w:pPr>
    <w:r>
      <w:rPr>
        <w:noProof/>
      </w:rPr>
      <w:drawing>
        <wp:anchor distT="0" distB="0" distL="114300" distR="114300" simplePos="0" relativeHeight="251657728" behindDoc="1" locked="0" layoutInCell="1" allowOverlap="1">
          <wp:simplePos x="0" y="0"/>
          <wp:positionH relativeFrom="page">
            <wp:posOffset>2042</wp:posOffset>
          </wp:positionH>
          <wp:positionV relativeFrom="page">
            <wp:posOffset>0</wp:posOffset>
          </wp:positionV>
          <wp:extent cx="7551144" cy="10686638"/>
          <wp:effectExtent l="0" t="0" r="0" b="0"/>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dopisni_papir4_100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1144" cy="106866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767B1"/>
    <w:multiLevelType w:val="hybridMultilevel"/>
    <w:tmpl w:val="50BEFEDC"/>
    <w:lvl w:ilvl="0" w:tplc="0405000F">
      <w:start w:val="3"/>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335B2C"/>
    <w:multiLevelType w:val="hybridMultilevel"/>
    <w:tmpl w:val="FEF47208"/>
    <w:lvl w:ilvl="0" w:tplc="351E4C72">
      <w:start w:val="1"/>
      <w:numFmt w:val="bullet"/>
      <w:lvlText w:val=""/>
      <w:lvlJc w:val="left"/>
      <w:pPr>
        <w:tabs>
          <w:tab w:val="num" w:pos="720"/>
        </w:tabs>
        <w:ind w:left="720" w:hanging="360"/>
      </w:pPr>
      <w:rPr>
        <w:rFonts w:ascii="Wingdings" w:hAnsi="Wingdings" w:hint="default"/>
      </w:rPr>
    </w:lvl>
    <w:lvl w:ilvl="1" w:tplc="03D42270" w:tentative="1">
      <w:start w:val="1"/>
      <w:numFmt w:val="bullet"/>
      <w:lvlText w:val=""/>
      <w:lvlJc w:val="left"/>
      <w:pPr>
        <w:tabs>
          <w:tab w:val="num" w:pos="1440"/>
        </w:tabs>
        <w:ind w:left="1440" w:hanging="360"/>
      </w:pPr>
      <w:rPr>
        <w:rFonts w:ascii="Wingdings" w:hAnsi="Wingdings" w:hint="default"/>
      </w:rPr>
    </w:lvl>
    <w:lvl w:ilvl="2" w:tplc="91748722" w:tentative="1">
      <w:start w:val="1"/>
      <w:numFmt w:val="bullet"/>
      <w:lvlText w:val=""/>
      <w:lvlJc w:val="left"/>
      <w:pPr>
        <w:tabs>
          <w:tab w:val="num" w:pos="2160"/>
        </w:tabs>
        <w:ind w:left="2160" w:hanging="360"/>
      </w:pPr>
      <w:rPr>
        <w:rFonts w:ascii="Wingdings" w:hAnsi="Wingdings" w:hint="default"/>
      </w:rPr>
    </w:lvl>
    <w:lvl w:ilvl="3" w:tplc="98DA4A8E" w:tentative="1">
      <w:start w:val="1"/>
      <w:numFmt w:val="bullet"/>
      <w:lvlText w:val=""/>
      <w:lvlJc w:val="left"/>
      <w:pPr>
        <w:tabs>
          <w:tab w:val="num" w:pos="2880"/>
        </w:tabs>
        <w:ind w:left="2880" w:hanging="360"/>
      </w:pPr>
      <w:rPr>
        <w:rFonts w:ascii="Wingdings" w:hAnsi="Wingdings" w:hint="default"/>
      </w:rPr>
    </w:lvl>
    <w:lvl w:ilvl="4" w:tplc="BA0868B6" w:tentative="1">
      <w:start w:val="1"/>
      <w:numFmt w:val="bullet"/>
      <w:lvlText w:val=""/>
      <w:lvlJc w:val="left"/>
      <w:pPr>
        <w:tabs>
          <w:tab w:val="num" w:pos="3600"/>
        </w:tabs>
        <w:ind w:left="3600" w:hanging="360"/>
      </w:pPr>
      <w:rPr>
        <w:rFonts w:ascii="Wingdings" w:hAnsi="Wingdings" w:hint="default"/>
      </w:rPr>
    </w:lvl>
    <w:lvl w:ilvl="5" w:tplc="73063A40" w:tentative="1">
      <w:start w:val="1"/>
      <w:numFmt w:val="bullet"/>
      <w:lvlText w:val=""/>
      <w:lvlJc w:val="left"/>
      <w:pPr>
        <w:tabs>
          <w:tab w:val="num" w:pos="4320"/>
        </w:tabs>
        <w:ind w:left="4320" w:hanging="360"/>
      </w:pPr>
      <w:rPr>
        <w:rFonts w:ascii="Wingdings" w:hAnsi="Wingdings" w:hint="default"/>
      </w:rPr>
    </w:lvl>
    <w:lvl w:ilvl="6" w:tplc="201045AE" w:tentative="1">
      <w:start w:val="1"/>
      <w:numFmt w:val="bullet"/>
      <w:lvlText w:val=""/>
      <w:lvlJc w:val="left"/>
      <w:pPr>
        <w:tabs>
          <w:tab w:val="num" w:pos="5040"/>
        </w:tabs>
        <w:ind w:left="5040" w:hanging="360"/>
      </w:pPr>
      <w:rPr>
        <w:rFonts w:ascii="Wingdings" w:hAnsi="Wingdings" w:hint="default"/>
      </w:rPr>
    </w:lvl>
    <w:lvl w:ilvl="7" w:tplc="7514045A" w:tentative="1">
      <w:start w:val="1"/>
      <w:numFmt w:val="bullet"/>
      <w:lvlText w:val=""/>
      <w:lvlJc w:val="left"/>
      <w:pPr>
        <w:tabs>
          <w:tab w:val="num" w:pos="5760"/>
        </w:tabs>
        <w:ind w:left="5760" w:hanging="360"/>
      </w:pPr>
      <w:rPr>
        <w:rFonts w:ascii="Wingdings" w:hAnsi="Wingdings" w:hint="default"/>
      </w:rPr>
    </w:lvl>
    <w:lvl w:ilvl="8" w:tplc="5E4E445A" w:tentative="1">
      <w:start w:val="1"/>
      <w:numFmt w:val="bullet"/>
      <w:lvlText w:val=""/>
      <w:lvlJc w:val="left"/>
      <w:pPr>
        <w:tabs>
          <w:tab w:val="num" w:pos="6480"/>
        </w:tabs>
        <w:ind w:left="6480" w:hanging="360"/>
      </w:pPr>
      <w:rPr>
        <w:rFonts w:ascii="Wingdings" w:hAnsi="Wingdings" w:hint="default"/>
      </w:rPr>
    </w:lvl>
  </w:abstractNum>
  <w:abstractNum w:abstractNumId="2">
    <w:nsid w:val="2E595B30"/>
    <w:multiLevelType w:val="hybridMultilevel"/>
    <w:tmpl w:val="5B9A8A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1F178F0"/>
    <w:multiLevelType w:val="hybridMultilevel"/>
    <w:tmpl w:val="8A1CB6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3B43065"/>
    <w:multiLevelType w:val="hybridMultilevel"/>
    <w:tmpl w:val="86BC77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BAC3DAB"/>
    <w:multiLevelType w:val="hybridMultilevel"/>
    <w:tmpl w:val="2C806EA8"/>
    <w:lvl w:ilvl="0" w:tplc="7282412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1C"/>
    <w:rsid w:val="00006452"/>
    <w:rsid w:val="0000797A"/>
    <w:rsid w:val="00012711"/>
    <w:rsid w:val="000159E3"/>
    <w:rsid w:val="00021584"/>
    <w:rsid w:val="00041A04"/>
    <w:rsid w:val="000531A8"/>
    <w:rsid w:val="000551C9"/>
    <w:rsid w:val="0007070F"/>
    <w:rsid w:val="000719C9"/>
    <w:rsid w:val="0007393E"/>
    <w:rsid w:val="00076B62"/>
    <w:rsid w:val="00083870"/>
    <w:rsid w:val="000940FA"/>
    <w:rsid w:val="000A1108"/>
    <w:rsid w:val="000A140E"/>
    <w:rsid w:val="000A75BA"/>
    <w:rsid w:val="000B290C"/>
    <w:rsid w:val="000B7169"/>
    <w:rsid w:val="000C4C16"/>
    <w:rsid w:val="000C663A"/>
    <w:rsid w:val="000D0639"/>
    <w:rsid w:val="000F5A26"/>
    <w:rsid w:val="001139F2"/>
    <w:rsid w:val="0016268D"/>
    <w:rsid w:val="00164D54"/>
    <w:rsid w:val="001751AB"/>
    <w:rsid w:val="001764A9"/>
    <w:rsid w:val="001A5927"/>
    <w:rsid w:val="001B1390"/>
    <w:rsid w:val="001F19B1"/>
    <w:rsid w:val="001F5ADE"/>
    <w:rsid w:val="002160AB"/>
    <w:rsid w:val="002262DA"/>
    <w:rsid w:val="00236E86"/>
    <w:rsid w:val="00243398"/>
    <w:rsid w:val="00252DFD"/>
    <w:rsid w:val="00261E9A"/>
    <w:rsid w:val="00265F8C"/>
    <w:rsid w:val="00266BBE"/>
    <w:rsid w:val="002723A1"/>
    <w:rsid w:val="00274093"/>
    <w:rsid w:val="00275C64"/>
    <w:rsid w:val="00283D4C"/>
    <w:rsid w:val="00284A31"/>
    <w:rsid w:val="002B6967"/>
    <w:rsid w:val="002C52F1"/>
    <w:rsid w:val="002C541A"/>
    <w:rsid w:val="00313D1D"/>
    <w:rsid w:val="00314A7C"/>
    <w:rsid w:val="0033224C"/>
    <w:rsid w:val="00333DE8"/>
    <w:rsid w:val="003543C8"/>
    <w:rsid w:val="00363631"/>
    <w:rsid w:val="003719AD"/>
    <w:rsid w:val="00374FB0"/>
    <w:rsid w:val="003A1D32"/>
    <w:rsid w:val="003B0237"/>
    <w:rsid w:val="003D1DAB"/>
    <w:rsid w:val="003E3C9B"/>
    <w:rsid w:val="003F40C9"/>
    <w:rsid w:val="00400DED"/>
    <w:rsid w:val="00401EFA"/>
    <w:rsid w:val="00404AE0"/>
    <w:rsid w:val="004373F8"/>
    <w:rsid w:val="00451637"/>
    <w:rsid w:val="00455CED"/>
    <w:rsid w:val="00480EFE"/>
    <w:rsid w:val="00482B98"/>
    <w:rsid w:val="00487914"/>
    <w:rsid w:val="00495D82"/>
    <w:rsid w:val="004B16CD"/>
    <w:rsid w:val="004C2749"/>
    <w:rsid w:val="004D3CF1"/>
    <w:rsid w:val="004D5609"/>
    <w:rsid w:val="00503EC2"/>
    <w:rsid w:val="005109E0"/>
    <w:rsid w:val="005134F2"/>
    <w:rsid w:val="00513EA2"/>
    <w:rsid w:val="00552347"/>
    <w:rsid w:val="00574D5C"/>
    <w:rsid w:val="00580933"/>
    <w:rsid w:val="00587CF3"/>
    <w:rsid w:val="005B598A"/>
    <w:rsid w:val="005B7231"/>
    <w:rsid w:val="005C723D"/>
    <w:rsid w:val="005D5B16"/>
    <w:rsid w:val="005D7DD5"/>
    <w:rsid w:val="005E23E3"/>
    <w:rsid w:val="005F4971"/>
    <w:rsid w:val="006043E7"/>
    <w:rsid w:val="00605CD6"/>
    <w:rsid w:val="006118BD"/>
    <w:rsid w:val="006148A0"/>
    <w:rsid w:val="00627F18"/>
    <w:rsid w:val="00630B02"/>
    <w:rsid w:val="0063426F"/>
    <w:rsid w:val="00663F28"/>
    <w:rsid w:val="00666924"/>
    <w:rsid w:val="0067124E"/>
    <w:rsid w:val="00687EED"/>
    <w:rsid w:val="00695BED"/>
    <w:rsid w:val="006C1A92"/>
    <w:rsid w:val="006C47B8"/>
    <w:rsid w:val="006D1382"/>
    <w:rsid w:val="006D219C"/>
    <w:rsid w:val="006D4113"/>
    <w:rsid w:val="006D7F4D"/>
    <w:rsid w:val="006E4414"/>
    <w:rsid w:val="0073257A"/>
    <w:rsid w:val="007511B3"/>
    <w:rsid w:val="0075219C"/>
    <w:rsid w:val="007523B9"/>
    <w:rsid w:val="00761604"/>
    <w:rsid w:val="0076211C"/>
    <w:rsid w:val="007623A7"/>
    <w:rsid w:val="00771B4B"/>
    <w:rsid w:val="007B0270"/>
    <w:rsid w:val="007C15D7"/>
    <w:rsid w:val="007D36A3"/>
    <w:rsid w:val="007E1DDD"/>
    <w:rsid w:val="007E7959"/>
    <w:rsid w:val="007F2141"/>
    <w:rsid w:val="008011B3"/>
    <w:rsid w:val="0080642E"/>
    <w:rsid w:val="00807768"/>
    <w:rsid w:val="00826312"/>
    <w:rsid w:val="00827DAE"/>
    <w:rsid w:val="00850F28"/>
    <w:rsid w:val="008534FA"/>
    <w:rsid w:val="00894E8D"/>
    <w:rsid w:val="008B2E1E"/>
    <w:rsid w:val="008C5BCE"/>
    <w:rsid w:val="008D702C"/>
    <w:rsid w:val="00910871"/>
    <w:rsid w:val="009114D1"/>
    <w:rsid w:val="009134AE"/>
    <w:rsid w:val="0098299C"/>
    <w:rsid w:val="009936C3"/>
    <w:rsid w:val="009A28BD"/>
    <w:rsid w:val="009D2C4E"/>
    <w:rsid w:val="009D4BD4"/>
    <w:rsid w:val="009D76DC"/>
    <w:rsid w:val="009E5790"/>
    <w:rsid w:val="009E6A9A"/>
    <w:rsid w:val="009E721A"/>
    <w:rsid w:val="009F3E23"/>
    <w:rsid w:val="009F4D78"/>
    <w:rsid w:val="00A0192F"/>
    <w:rsid w:val="00A2538A"/>
    <w:rsid w:val="00A27523"/>
    <w:rsid w:val="00A30446"/>
    <w:rsid w:val="00A46A24"/>
    <w:rsid w:val="00A53617"/>
    <w:rsid w:val="00A60330"/>
    <w:rsid w:val="00A67C3B"/>
    <w:rsid w:val="00A71497"/>
    <w:rsid w:val="00A7204C"/>
    <w:rsid w:val="00A72A8C"/>
    <w:rsid w:val="00AB217F"/>
    <w:rsid w:val="00AB6878"/>
    <w:rsid w:val="00AB7B75"/>
    <w:rsid w:val="00AC0B62"/>
    <w:rsid w:val="00AC428D"/>
    <w:rsid w:val="00AC56DC"/>
    <w:rsid w:val="00AD7DA1"/>
    <w:rsid w:val="00AF39F6"/>
    <w:rsid w:val="00B132F5"/>
    <w:rsid w:val="00B32DD2"/>
    <w:rsid w:val="00B410CE"/>
    <w:rsid w:val="00B55ED3"/>
    <w:rsid w:val="00B71BAB"/>
    <w:rsid w:val="00B9222F"/>
    <w:rsid w:val="00BA58D8"/>
    <w:rsid w:val="00BB46EA"/>
    <w:rsid w:val="00BB7FD7"/>
    <w:rsid w:val="00BD4FDD"/>
    <w:rsid w:val="00C0688C"/>
    <w:rsid w:val="00C26186"/>
    <w:rsid w:val="00C33252"/>
    <w:rsid w:val="00C34D36"/>
    <w:rsid w:val="00C35BCE"/>
    <w:rsid w:val="00C36595"/>
    <w:rsid w:val="00C5632C"/>
    <w:rsid w:val="00CB374F"/>
    <w:rsid w:val="00CD60AD"/>
    <w:rsid w:val="00CD74B6"/>
    <w:rsid w:val="00CF188F"/>
    <w:rsid w:val="00D00CAC"/>
    <w:rsid w:val="00D458C1"/>
    <w:rsid w:val="00D57488"/>
    <w:rsid w:val="00DA26C5"/>
    <w:rsid w:val="00DA4EF5"/>
    <w:rsid w:val="00DF2F43"/>
    <w:rsid w:val="00E164FB"/>
    <w:rsid w:val="00E2530B"/>
    <w:rsid w:val="00E71597"/>
    <w:rsid w:val="00E82A68"/>
    <w:rsid w:val="00E97C9E"/>
    <w:rsid w:val="00EE740E"/>
    <w:rsid w:val="00EF3235"/>
    <w:rsid w:val="00EF75F1"/>
    <w:rsid w:val="00F0587F"/>
    <w:rsid w:val="00F066B9"/>
    <w:rsid w:val="00F3771C"/>
    <w:rsid w:val="00F40FE9"/>
    <w:rsid w:val="00F45885"/>
    <w:rsid w:val="00F562B2"/>
    <w:rsid w:val="00F564C3"/>
    <w:rsid w:val="00F62FA4"/>
    <w:rsid w:val="00F63494"/>
    <w:rsid w:val="00F956ED"/>
    <w:rsid w:val="00FA292B"/>
    <w:rsid w:val="00FB7557"/>
    <w:rsid w:val="00FC1245"/>
    <w:rsid w:val="00FC32C6"/>
    <w:rsid w:val="00FE1700"/>
    <w:rsid w:val="00FF25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8038C5-1880-415F-B1AA-F4CCCB94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0EFE"/>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5C64"/>
    <w:pPr>
      <w:tabs>
        <w:tab w:val="center" w:pos="4536"/>
        <w:tab w:val="right" w:pos="9072"/>
      </w:tabs>
    </w:pPr>
  </w:style>
  <w:style w:type="paragraph" w:styleId="Zpat">
    <w:name w:val="footer"/>
    <w:basedOn w:val="Normln"/>
    <w:rsid w:val="00275C64"/>
    <w:pPr>
      <w:tabs>
        <w:tab w:val="center" w:pos="4536"/>
        <w:tab w:val="right" w:pos="9072"/>
      </w:tabs>
    </w:pPr>
  </w:style>
  <w:style w:type="paragraph" w:styleId="Textbubliny">
    <w:name w:val="Balloon Text"/>
    <w:basedOn w:val="Normln"/>
    <w:semiHidden/>
    <w:rsid w:val="008534FA"/>
    <w:rPr>
      <w:rFonts w:ascii="Tahoma" w:hAnsi="Tahoma" w:cs="Tahoma"/>
      <w:sz w:val="16"/>
      <w:szCs w:val="16"/>
    </w:rPr>
  </w:style>
  <w:style w:type="paragraph" w:customStyle="1" w:styleId="Normln-hlavika">
    <w:name w:val="Normální - hlavička"/>
    <w:basedOn w:val="Normln"/>
    <w:rsid w:val="00480EFE"/>
    <w:rPr>
      <w:color w:val="1C4A91"/>
      <w:sz w:val="18"/>
    </w:rPr>
  </w:style>
  <w:style w:type="paragraph" w:customStyle="1" w:styleId="Normlnadresa">
    <w:name w:val="Normální adresa"/>
    <w:basedOn w:val="Normln-hlavika"/>
    <w:rsid w:val="00480EFE"/>
    <w:rPr>
      <w:sz w:val="20"/>
    </w:rPr>
  </w:style>
  <w:style w:type="paragraph" w:customStyle="1" w:styleId="Default">
    <w:name w:val="Default"/>
    <w:rsid w:val="00A46A24"/>
    <w:pPr>
      <w:autoSpaceDE w:val="0"/>
      <w:autoSpaceDN w:val="0"/>
      <w:adjustRightInd w:val="0"/>
    </w:pPr>
    <w:rPr>
      <w:rFonts w:ascii="Courier New" w:hAnsi="Courier New" w:cs="Courier New"/>
      <w:color w:val="000000"/>
      <w:sz w:val="24"/>
      <w:szCs w:val="24"/>
    </w:rPr>
  </w:style>
  <w:style w:type="character" w:styleId="Hypertextovodkaz">
    <w:name w:val="Hyperlink"/>
    <w:uiPriority w:val="99"/>
    <w:unhideWhenUsed/>
    <w:rsid w:val="00A46A24"/>
    <w:rPr>
      <w:color w:val="333333"/>
      <w:u w:val="single"/>
    </w:rPr>
  </w:style>
  <w:style w:type="character" w:styleId="Siln">
    <w:name w:val="Strong"/>
    <w:basedOn w:val="Standardnpsmoodstavce"/>
    <w:uiPriority w:val="22"/>
    <w:qFormat/>
    <w:rsid w:val="00F62FA4"/>
    <w:rPr>
      <w:b/>
      <w:bCs/>
    </w:rPr>
  </w:style>
  <w:style w:type="paragraph" w:customStyle="1" w:styleId="zaklad">
    <w:name w:val="zaklad"/>
    <w:basedOn w:val="Normln"/>
    <w:rsid w:val="00C36595"/>
    <w:pPr>
      <w:spacing w:before="100" w:beforeAutospacing="1" w:after="100" w:afterAutospacing="1"/>
    </w:pPr>
    <w:rPr>
      <w:rFonts w:ascii="Times New Roman" w:eastAsiaTheme="minorHAnsi" w:hAnsi="Times New Roman"/>
      <w:sz w:val="24"/>
    </w:rPr>
  </w:style>
  <w:style w:type="paragraph" w:styleId="Odstavecseseznamem">
    <w:name w:val="List Paragraph"/>
    <w:basedOn w:val="Normln"/>
    <w:link w:val="OdstavecseseznamemChar"/>
    <w:uiPriority w:val="34"/>
    <w:qFormat/>
    <w:rsid w:val="00C36595"/>
    <w:pPr>
      <w:spacing w:before="100" w:beforeAutospacing="1" w:after="100" w:afterAutospacing="1"/>
    </w:pPr>
    <w:rPr>
      <w:rFonts w:ascii="Times New Roman" w:eastAsiaTheme="minorHAnsi" w:hAnsi="Times New Roman"/>
      <w:sz w:val="24"/>
    </w:rPr>
  </w:style>
  <w:style w:type="character" w:customStyle="1" w:styleId="OdstavecseseznamemChar">
    <w:name w:val="Odstavec se seznamem Char"/>
    <w:link w:val="Odstavecseseznamem"/>
    <w:uiPriority w:val="34"/>
    <w:rsid w:val="00C36595"/>
    <w:rPr>
      <w:rFonts w:eastAsiaTheme="minorHAnsi"/>
      <w:sz w:val="24"/>
      <w:szCs w:val="24"/>
    </w:rPr>
  </w:style>
  <w:style w:type="paragraph" w:styleId="Prosttext">
    <w:name w:val="Plain Text"/>
    <w:basedOn w:val="Normln"/>
    <w:link w:val="ProsttextChar"/>
    <w:uiPriority w:val="99"/>
    <w:unhideWhenUsed/>
    <w:rsid w:val="00274093"/>
    <w:rPr>
      <w:rFonts w:ascii="Calibri" w:eastAsia="Calibri" w:hAnsi="Calibri"/>
      <w:sz w:val="22"/>
      <w:szCs w:val="21"/>
      <w:lang w:val="x-none" w:eastAsia="en-US"/>
    </w:rPr>
  </w:style>
  <w:style w:type="character" w:customStyle="1" w:styleId="ProsttextChar">
    <w:name w:val="Prostý text Char"/>
    <w:basedOn w:val="Standardnpsmoodstavce"/>
    <w:link w:val="Prosttext"/>
    <w:uiPriority w:val="99"/>
    <w:rsid w:val="00274093"/>
    <w:rPr>
      <w:rFonts w:ascii="Calibri" w:eastAsia="Calibri" w:hAnsi="Calibri"/>
      <w:sz w:val="22"/>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55164">
      <w:bodyDiv w:val="1"/>
      <w:marLeft w:val="0"/>
      <w:marRight w:val="0"/>
      <w:marTop w:val="0"/>
      <w:marBottom w:val="0"/>
      <w:divBdr>
        <w:top w:val="none" w:sz="0" w:space="0" w:color="auto"/>
        <w:left w:val="none" w:sz="0" w:space="0" w:color="auto"/>
        <w:bottom w:val="none" w:sz="0" w:space="0" w:color="auto"/>
        <w:right w:val="none" w:sz="0" w:space="0" w:color="auto"/>
      </w:divBdr>
    </w:div>
    <w:div w:id="499001363">
      <w:bodyDiv w:val="1"/>
      <w:marLeft w:val="0"/>
      <w:marRight w:val="0"/>
      <w:marTop w:val="0"/>
      <w:marBottom w:val="0"/>
      <w:divBdr>
        <w:top w:val="none" w:sz="0" w:space="0" w:color="auto"/>
        <w:left w:val="none" w:sz="0" w:space="0" w:color="auto"/>
        <w:bottom w:val="none" w:sz="0" w:space="0" w:color="auto"/>
        <w:right w:val="none" w:sz="0" w:space="0" w:color="auto"/>
      </w:divBdr>
    </w:div>
    <w:div w:id="988829033">
      <w:bodyDiv w:val="1"/>
      <w:marLeft w:val="0"/>
      <w:marRight w:val="0"/>
      <w:marTop w:val="0"/>
      <w:marBottom w:val="0"/>
      <w:divBdr>
        <w:top w:val="none" w:sz="0" w:space="0" w:color="auto"/>
        <w:left w:val="none" w:sz="0" w:space="0" w:color="auto"/>
        <w:bottom w:val="none" w:sz="0" w:space="0" w:color="auto"/>
        <w:right w:val="none" w:sz="0" w:space="0" w:color="auto"/>
      </w:divBdr>
      <w:divsChild>
        <w:div w:id="1624775079">
          <w:marLeft w:val="0"/>
          <w:marRight w:val="0"/>
          <w:marTop w:val="0"/>
          <w:marBottom w:val="0"/>
          <w:divBdr>
            <w:top w:val="none" w:sz="0" w:space="0" w:color="auto"/>
            <w:left w:val="none" w:sz="0" w:space="0" w:color="auto"/>
            <w:bottom w:val="none" w:sz="0" w:space="0" w:color="auto"/>
            <w:right w:val="none" w:sz="0" w:space="0" w:color="auto"/>
          </w:divBdr>
          <w:divsChild>
            <w:div w:id="1466464607">
              <w:marLeft w:val="0"/>
              <w:marRight w:val="0"/>
              <w:marTop w:val="0"/>
              <w:marBottom w:val="0"/>
              <w:divBdr>
                <w:top w:val="none" w:sz="0" w:space="0" w:color="auto"/>
                <w:left w:val="none" w:sz="0" w:space="0" w:color="auto"/>
                <w:bottom w:val="none" w:sz="0" w:space="0" w:color="auto"/>
                <w:right w:val="none" w:sz="0" w:space="0" w:color="auto"/>
              </w:divBdr>
              <w:divsChild>
                <w:div w:id="2041780535">
                  <w:marLeft w:val="0"/>
                  <w:marRight w:val="0"/>
                  <w:marTop w:val="0"/>
                  <w:marBottom w:val="0"/>
                  <w:divBdr>
                    <w:top w:val="none" w:sz="0" w:space="0" w:color="auto"/>
                    <w:left w:val="none" w:sz="0" w:space="0" w:color="auto"/>
                    <w:bottom w:val="none" w:sz="0" w:space="0" w:color="auto"/>
                    <w:right w:val="none" w:sz="0" w:space="0" w:color="auto"/>
                  </w:divBdr>
                  <w:divsChild>
                    <w:div w:id="1480998616">
                      <w:marLeft w:val="0"/>
                      <w:marRight w:val="0"/>
                      <w:marTop w:val="0"/>
                      <w:marBottom w:val="0"/>
                      <w:divBdr>
                        <w:top w:val="none" w:sz="0" w:space="0" w:color="auto"/>
                        <w:left w:val="none" w:sz="0" w:space="0" w:color="auto"/>
                        <w:bottom w:val="single" w:sz="6" w:space="0" w:color="DDDDDD"/>
                        <w:right w:val="none" w:sz="0" w:space="0" w:color="auto"/>
                      </w:divBdr>
                      <w:divsChild>
                        <w:div w:id="262080558">
                          <w:marLeft w:val="0"/>
                          <w:marRight w:val="0"/>
                          <w:marTop w:val="0"/>
                          <w:marBottom w:val="0"/>
                          <w:divBdr>
                            <w:top w:val="none" w:sz="0" w:space="0" w:color="auto"/>
                            <w:left w:val="none" w:sz="0" w:space="0" w:color="auto"/>
                            <w:bottom w:val="none" w:sz="0" w:space="0" w:color="auto"/>
                            <w:right w:val="none" w:sz="0" w:space="0" w:color="auto"/>
                          </w:divBdr>
                          <w:divsChild>
                            <w:div w:id="1531527410">
                              <w:marLeft w:val="-225"/>
                              <w:marRight w:val="-225"/>
                              <w:marTop w:val="0"/>
                              <w:marBottom w:val="0"/>
                              <w:divBdr>
                                <w:top w:val="none" w:sz="0" w:space="0" w:color="auto"/>
                                <w:left w:val="none" w:sz="0" w:space="0" w:color="auto"/>
                                <w:bottom w:val="none" w:sz="0" w:space="0" w:color="auto"/>
                                <w:right w:val="none" w:sz="0" w:space="0" w:color="auto"/>
                              </w:divBdr>
                              <w:divsChild>
                                <w:div w:id="216287293">
                                  <w:marLeft w:val="0"/>
                                  <w:marRight w:val="0"/>
                                  <w:marTop w:val="0"/>
                                  <w:marBottom w:val="0"/>
                                  <w:divBdr>
                                    <w:top w:val="none" w:sz="0" w:space="0" w:color="auto"/>
                                    <w:left w:val="none" w:sz="0" w:space="0" w:color="auto"/>
                                    <w:bottom w:val="none" w:sz="0" w:space="0" w:color="auto"/>
                                    <w:right w:val="none" w:sz="0" w:space="0" w:color="auto"/>
                                  </w:divBdr>
                                  <w:divsChild>
                                    <w:div w:id="1727606130">
                                      <w:marLeft w:val="0"/>
                                      <w:marRight w:val="0"/>
                                      <w:marTop w:val="0"/>
                                      <w:marBottom w:val="300"/>
                                      <w:divBdr>
                                        <w:top w:val="none" w:sz="0" w:space="0" w:color="auto"/>
                                        <w:left w:val="none" w:sz="0" w:space="0" w:color="auto"/>
                                        <w:bottom w:val="none" w:sz="0" w:space="0" w:color="auto"/>
                                        <w:right w:val="none" w:sz="0" w:space="0" w:color="auto"/>
                                      </w:divBdr>
                                      <w:divsChild>
                                        <w:div w:id="624237409">
                                          <w:marLeft w:val="0"/>
                                          <w:marRight w:val="0"/>
                                          <w:marTop w:val="0"/>
                                          <w:marBottom w:val="0"/>
                                          <w:divBdr>
                                            <w:top w:val="none" w:sz="0" w:space="0" w:color="auto"/>
                                            <w:left w:val="none" w:sz="0" w:space="0" w:color="auto"/>
                                            <w:bottom w:val="none" w:sz="0" w:space="0" w:color="auto"/>
                                            <w:right w:val="none" w:sz="0" w:space="0" w:color="auto"/>
                                          </w:divBdr>
                                          <w:divsChild>
                                            <w:div w:id="704716650">
                                              <w:marLeft w:val="0"/>
                                              <w:marRight w:val="0"/>
                                              <w:marTop w:val="0"/>
                                              <w:marBottom w:val="0"/>
                                              <w:divBdr>
                                                <w:top w:val="none" w:sz="0" w:space="0" w:color="auto"/>
                                                <w:left w:val="none" w:sz="0" w:space="0" w:color="auto"/>
                                                <w:bottom w:val="none" w:sz="0" w:space="0" w:color="auto"/>
                                                <w:right w:val="none" w:sz="0" w:space="0" w:color="auto"/>
                                              </w:divBdr>
                                              <w:divsChild>
                                                <w:div w:id="1656104373">
                                                  <w:marLeft w:val="0"/>
                                                  <w:marRight w:val="0"/>
                                                  <w:marTop w:val="0"/>
                                                  <w:marBottom w:val="0"/>
                                                  <w:divBdr>
                                                    <w:top w:val="single" w:sz="12" w:space="12" w:color="F58220"/>
                                                    <w:left w:val="none" w:sz="0" w:space="0" w:color="auto"/>
                                                    <w:bottom w:val="none" w:sz="0" w:space="0" w:color="auto"/>
                                                    <w:right w:val="none" w:sz="0" w:space="0" w:color="auto"/>
                                                  </w:divBdr>
                                                  <w:divsChild>
                                                    <w:div w:id="2026785333">
                                                      <w:marLeft w:val="-225"/>
                                                      <w:marRight w:val="-225"/>
                                                      <w:marTop w:val="0"/>
                                                      <w:marBottom w:val="0"/>
                                                      <w:divBdr>
                                                        <w:top w:val="none" w:sz="0" w:space="0" w:color="auto"/>
                                                        <w:left w:val="none" w:sz="0" w:space="0" w:color="auto"/>
                                                        <w:bottom w:val="none" w:sz="0" w:space="0" w:color="auto"/>
                                                        <w:right w:val="none" w:sz="0" w:space="0" w:color="auto"/>
                                                      </w:divBdr>
                                                      <w:divsChild>
                                                        <w:div w:id="13902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0251980">
      <w:bodyDiv w:val="1"/>
      <w:marLeft w:val="0"/>
      <w:marRight w:val="0"/>
      <w:marTop w:val="0"/>
      <w:marBottom w:val="0"/>
      <w:divBdr>
        <w:top w:val="none" w:sz="0" w:space="0" w:color="auto"/>
        <w:left w:val="none" w:sz="0" w:space="0" w:color="auto"/>
        <w:bottom w:val="none" w:sz="0" w:space="0" w:color="auto"/>
        <w:right w:val="none" w:sz="0" w:space="0" w:color="auto"/>
      </w:divBdr>
    </w:div>
    <w:div w:id="1890147544">
      <w:bodyDiv w:val="1"/>
      <w:marLeft w:val="0"/>
      <w:marRight w:val="0"/>
      <w:marTop w:val="0"/>
      <w:marBottom w:val="0"/>
      <w:divBdr>
        <w:top w:val="none" w:sz="0" w:space="0" w:color="auto"/>
        <w:left w:val="none" w:sz="0" w:space="0" w:color="auto"/>
        <w:bottom w:val="none" w:sz="0" w:space="0" w:color="auto"/>
        <w:right w:val="none" w:sz="0" w:space="0" w:color="auto"/>
      </w:divBdr>
      <w:divsChild>
        <w:div w:id="798769872">
          <w:marLeft w:val="547"/>
          <w:marRight w:val="0"/>
          <w:marTop w:val="134"/>
          <w:marBottom w:val="0"/>
          <w:divBdr>
            <w:top w:val="none" w:sz="0" w:space="0" w:color="auto"/>
            <w:left w:val="none" w:sz="0" w:space="0" w:color="auto"/>
            <w:bottom w:val="none" w:sz="0" w:space="0" w:color="auto"/>
            <w:right w:val="none" w:sz="0" w:space="0" w:color="auto"/>
          </w:divBdr>
        </w:div>
        <w:div w:id="998121281">
          <w:marLeft w:val="547"/>
          <w:marRight w:val="0"/>
          <w:marTop w:val="134"/>
          <w:marBottom w:val="0"/>
          <w:divBdr>
            <w:top w:val="none" w:sz="0" w:space="0" w:color="auto"/>
            <w:left w:val="none" w:sz="0" w:space="0" w:color="auto"/>
            <w:bottom w:val="none" w:sz="0" w:space="0" w:color="auto"/>
            <w:right w:val="none" w:sz="0" w:space="0" w:color="auto"/>
          </w:divBdr>
        </w:div>
        <w:div w:id="1643998917">
          <w:marLeft w:val="547"/>
          <w:marRight w:val="0"/>
          <w:marTop w:val="134"/>
          <w:marBottom w:val="0"/>
          <w:divBdr>
            <w:top w:val="none" w:sz="0" w:space="0" w:color="auto"/>
            <w:left w:val="none" w:sz="0" w:space="0" w:color="auto"/>
            <w:bottom w:val="none" w:sz="0" w:space="0" w:color="auto"/>
            <w:right w:val="none" w:sz="0" w:space="0" w:color="auto"/>
          </w:divBdr>
        </w:div>
        <w:div w:id="1725324318">
          <w:marLeft w:val="547"/>
          <w:marRight w:val="0"/>
          <w:marTop w:val="134"/>
          <w:marBottom w:val="0"/>
          <w:divBdr>
            <w:top w:val="none" w:sz="0" w:space="0" w:color="auto"/>
            <w:left w:val="none" w:sz="0" w:space="0" w:color="auto"/>
            <w:bottom w:val="none" w:sz="0" w:space="0" w:color="auto"/>
            <w:right w:val="none" w:sz="0" w:space="0" w:color="auto"/>
          </w:divBdr>
        </w:div>
        <w:div w:id="11342919">
          <w:marLeft w:val="547"/>
          <w:marRight w:val="0"/>
          <w:marTop w:val="134"/>
          <w:marBottom w:val="0"/>
          <w:divBdr>
            <w:top w:val="none" w:sz="0" w:space="0" w:color="auto"/>
            <w:left w:val="none" w:sz="0" w:space="0" w:color="auto"/>
            <w:bottom w:val="none" w:sz="0" w:space="0" w:color="auto"/>
            <w:right w:val="none" w:sz="0" w:space="0" w:color="auto"/>
          </w:divBdr>
        </w:div>
      </w:divsChild>
    </w:div>
    <w:div w:id="1895387541">
      <w:bodyDiv w:val="1"/>
      <w:marLeft w:val="0"/>
      <w:marRight w:val="0"/>
      <w:marTop w:val="0"/>
      <w:marBottom w:val="0"/>
      <w:divBdr>
        <w:top w:val="none" w:sz="0" w:space="0" w:color="auto"/>
        <w:left w:val="none" w:sz="0" w:space="0" w:color="auto"/>
        <w:bottom w:val="none" w:sz="0" w:space="0" w:color="auto"/>
        <w:right w:val="none" w:sz="0" w:space="0" w:color="auto"/>
      </w:divBdr>
    </w:div>
    <w:div w:id="197633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jep.cz/cs/kontakty/martin-nova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jep.cz/cs/kontakty/martin-nova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1559</Words>
  <Characters>9199</Characters>
  <Application>Microsoft Office Word</Application>
  <DocSecurity>0</DocSecurity>
  <Lines>76</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Jasnet, spol. s r.o.</Company>
  <LinksUpToDate>false</LinksUpToDate>
  <CharactersWithSpaces>10737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Sochůrek Petr</dc:creator>
  <cp:keywords/>
  <cp:lastModifiedBy>Klimeš Martin</cp:lastModifiedBy>
  <cp:revision>6</cp:revision>
  <cp:lastPrinted>2017-05-19T10:31:00Z</cp:lastPrinted>
  <dcterms:created xsi:type="dcterms:W3CDTF">2017-09-14T10:11:00Z</dcterms:created>
  <dcterms:modified xsi:type="dcterms:W3CDTF">2017-09-15T10:50:00Z</dcterms:modified>
</cp:coreProperties>
</file>