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E5685" w14:textId="70EEBCE1" w:rsidR="00FF735E" w:rsidRPr="00696208" w:rsidRDefault="00FF735E" w:rsidP="00FF735E">
      <w:pPr>
        <w:shd w:val="clear" w:color="auto" w:fill="FFFFFF"/>
        <w:ind w:right="240"/>
        <w:rPr>
          <w:rFonts w:ascii="Calibri" w:hAnsi="Calibri"/>
          <w:color w:val="A6A6A6"/>
          <w:sz w:val="22"/>
          <w:szCs w:val="22"/>
        </w:rPr>
      </w:pPr>
      <w:bookmarkStart w:id="0" w:name="_Hlk123212035"/>
      <w:bookmarkEnd w:id="0"/>
      <w:r>
        <w:rPr>
          <w:rFonts w:ascii="Calibri" w:hAnsi="Calibri"/>
          <w:b/>
          <w:bCs/>
          <w:color w:val="A6A6A6"/>
          <w:sz w:val="22"/>
          <w:szCs w:val="22"/>
        </w:rPr>
        <w:t xml:space="preserve">TISKOVÁ ZPRÁVA ZE DNE </w:t>
      </w:r>
      <w:r w:rsidR="007379E2">
        <w:rPr>
          <w:rFonts w:ascii="Calibri" w:hAnsi="Calibri"/>
          <w:b/>
          <w:bCs/>
          <w:color w:val="A6A6A6"/>
          <w:sz w:val="22"/>
          <w:szCs w:val="22"/>
        </w:rPr>
        <w:t>30</w:t>
      </w:r>
      <w:r>
        <w:rPr>
          <w:rFonts w:ascii="Calibri" w:hAnsi="Calibri"/>
          <w:b/>
          <w:bCs/>
          <w:color w:val="A6A6A6"/>
          <w:sz w:val="22"/>
          <w:szCs w:val="22"/>
        </w:rPr>
        <w:t xml:space="preserve">. 12 2022/ </w:t>
      </w:r>
      <w:r w:rsidR="007379E2">
        <w:rPr>
          <w:rFonts w:ascii="Calibri" w:hAnsi="Calibri"/>
          <w:b/>
          <w:bCs/>
          <w:color w:val="A6A6A6"/>
          <w:sz w:val="22"/>
          <w:szCs w:val="22"/>
        </w:rPr>
        <w:t>10</w:t>
      </w:r>
      <w:r>
        <w:rPr>
          <w:rFonts w:ascii="Calibri" w:hAnsi="Calibri"/>
          <w:b/>
          <w:bCs/>
          <w:color w:val="A6A6A6"/>
          <w:sz w:val="22"/>
          <w:szCs w:val="22"/>
        </w:rPr>
        <w:t>:</w:t>
      </w:r>
      <w:r w:rsidR="007379E2">
        <w:rPr>
          <w:rFonts w:ascii="Calibri" w:hAnsi="Calibri"/>
          <w:b/>
          <w:bCs/>
          <w:color w:val="A6A6A6"/>
          <w:sz w:val="22"/>
          <w:szCs w:val="22"/>
        </w:rPr>
        <w:t>30</w:t>
      </w:r>
      <w:bookmarkStart w:id="1" w:name="_GoBack"/>
      <w:bookmarkEnd w:id="1"/>
      <w:r>
        <w:rPr>
          <w:rFonts w:ascii="Calibri" w:hAnsi="Calibri"/>
          <w:b/>
          <w:bCs/>
          <w:color w:val="A6A6A6"/>
          <w:sz w:val="22"/>
          <w:szCs w:val="22"/>
        </w:rPr>
        <w:t xml:space="preserve"> HODIN</w:t>
      </w:r>
    </w:p>
    <w:p w14:paraId="4929EE7A" w14:textId="77777777" w:rsidR="00FF735E" w:rsidRDefault="00FF735E" w:rsidP="00FF735E">
      <w:pPr>
        <w:shd w:val="clear" w:color="auto" w:fill="FFFFFF"/>
        <w:rPr>
          <w:rFonts w:ascii="Calibri" w:hAnsi="Calibri"/>
          <w:color w:val="A6A6A6"/>
          <w:sz w:val="22"/>
          <w:szCs w:val="22"/>
        </w:rPr>
      </w:pPr>
      <w:r w:rsidRPr="00696208">
        <w:rPr>
          <w:rFonts w:ascii="Calibri" w:hAnsi="Calibri"/>
          <w:color w:val="A6A6A6"/>
          <w:sz w:val="22"/>
          <w:szCs w:val="22"/>
        </w:rPr>
        <w:t>---------------------------------------</w:t>
      </w:r>
      <w:r>
        <w:rPr>
          <w:rFonts w:ascii="Calibri" w:hAnsi="Calibri"/>
          <w:color w:val="A6A6A6"/>
          <w:sz w:val="22"/>
          <w:szCs w:val="22"/>
        </w:rPr>
        <w:t>------------------------------</w:t>
      </w:r>
    </w:p>
    <w:p w14:paraId="68AEA711" w14:textId="5FAA058C" w:rsidR="00FF735E" w:rsidRPr="00CE5B3E" w:rsidRDefault="00FF735E" w:rsidP="00FF735E">
      <w:pPr>
        <w:pStyle w:val="Normlnweb"/>
        <w:spacing w:before="120"/>
        <w:rPr>
          <w:rFonts w:asciiTheme="minorHAnsi" w:hAnsiTheme="minorHAnsi"/>
          <w:b/>
          <w:bCs/>
          <w:sz w:val="22"/>
          <w:szCs w:val="22"/>
        </w:rPr>
      </w:pPr>
      <w:r w:rsidRPr="00CE5B3E">
        <w:rPr>
          <w:rFonts w:asciiTheme="minorHAnsi" w:hAnsiTheme="minorHAnsi"/>
          <w:b/>
          <w:bCs/>
          <w:sz w:val="22"/>
          <w:szCs w:val="22"/>
        </w:rPr>
        <w:t>Krajsk</w:t>
      </w:r>
      <w:r w:rsidR="00646F1A">
        <w:rPr>
          <w:rFonts w:asciiTheme="minorHAnsi" w:hAnsiTheme="minorHAnsi"/>
          <w:b/>
          <w:bCs/>
          <w:sz w:val="22"/>
          <w:szCs w:val="22"/>
        </w:rPr>
        <w:t>á</w:t>
      </w:r>
      <w:r w:rsidRPr="00CE5B3E">
        <w:rPr>
          <w:rFonts w:asciiTheme="minorHAnsi" w:hAnsiTheme="minorHAnsi"/>
          <w:b/>
          <w:bCs/>
          <w:sz w:val="22"/>
          <w:szCs w:val="22"/>
        </w:rPr>
        <w:t xml:space="preserve"> zdravotní </w:t>
      </w:r>
      <w:r w:rsidR="00646F1A">
        <w:rPr>
          <w:rFonts w:asciiTheme="minorHAnsi" w:hAnsiTheme="minorHAnsi"/>
          <w:b/>
          <w:bCs/>
          <w:sz w:val="22"/>
          <w:szCs w:val="22"/>
        </w:rPr>
        <w:t xml:space="preserve">spustila </w:t>
      </w:r>
      <w:r w:rsidR="007806E3">
        <w:rPr>
          <w:rFonts w:asciiTheme="minorHAnsi" w:hAnsiTheme="minorHAnsi"/>
          <w:b/>
          <w:bCs/>
          <w:sz w:val="22"/>
          <w:szCs w:val="22"/>
        </w:rPr>
        <w:t>P</w:t>
      </w:r>
      <w:r w:rsidR="00646F1A">
        <w:rPr>
          <w:rFonts w:asciiTheme="minorHAnsi" w:hAnsiTheme="minorHAnsi"/>
          <w:b/>
          <w:bCs/>
          <w:sz w:val="22"/>
          <w:szCs w:val="22"/>
        </w:rPr>
        <w:t xml:space="preserve">ortál pacienta. Pomůže s objednáním a </w:t>
      </w:r>
      <w:r w:rsidR="00D965C0">
        <w:rPr>
          <w:rFonts w:asciiTheme="minorHAnsi" w:hAnsiTheme="minorHAnsi"/>
          <w:b/>
          <w:bCs/>
          <w:sz w:val="22"/>
          <w:szCs w:val="22"/>
        </w:rPr>
        <w:t>usnadní</w:t>
      </w:r>
      <w:r w:rsidR="00646F1A">
        <w:rPr>
          <w:rFonts w:asciiTheme="minorHAnsi" w:hAnsiTheme="minorHAnsi"/>
          <w:b/>
          <w:bCs/>
          <w:sz w:val="22"/>
          <w:szCs w:val="22"/>
        </w:rPr>
        <w:t xml:space="preserve"> komunikaci</w:t>
      </w:r>
    </w:p>
    <w:p w14:paraId="0F4C34D5" w14:textId="0C8E9412" w:rsidR="00FF735E" w:rsidRPr="00CE5B3E" w:rsidRDefault="00D22606" w:rsidP="00FF735E">
      <w:pPr>
        <w:pStyle w:val="Normlnweb"/>
        <w:spacing w:before="120"/>
        <w:rPr>
          <w:rFonts w:asciiTheme="minorHAnsi" w:hAnsiTheme="minorHAnsi"/>
          <w:b/>
          <w:bCs/>
          <w:sz w:val="22"/>
          <w:szCs w:val="22"/>
        </w:rPr>
      </w:pPr>
      <w:r>
        <w:rPr>
          <w:rFonts w:asciiTheme="minorHAnsi" w:hAnsiTheme="minorHAnsi"/>
          <w:b/>
          <w:bCs/>
          <w:sz w:val="22"/>
          <w:szCs w:val="22"/>
        </w:rPr>
        <w:t xml:space="preserve">Zcela novou službu pro pacienty spustil před koncem roku 2022 největší poskytovatel nemocniční péče v ČR, společnost </w:t>
      </w:r>
      <w:r w:rsidR="00FF735E" w:rsidRPr="00CE5B3E">
        <w:rPr>
          <w:rFonts w:asciiTheme="minorHAnsi" w:hAnsiTheme="minorHAnsi"/>
          <w:b/>
          <w:bCs/>
          <w:sz w:val="22"/>
          <w:szCs w:val="22"/>
        </w:rPr>
        <w:t>Krajsk</w:t>
      </w:r>
      <w:r>
        <w:rPr>
          <w:rFonts w:asciiTheme="minorHAnsi" w:hAnsiTheme="minorHAnsi"/>
          <w:b/>
          <w:bCs/>
          <w:sz w:val="22"/>
          <w:szCs w:val="22"/>
        </w:rPr>
        <w:t>á</w:t>
      </w:r>
      <w:r w:rsidR="00FF735E" w:rsidRPr="00CE5B3E">
        <w:rPr>
          <w:rFonts w:asciiTheme="minorHAnsi" w:hAnsiTheme="minorHAnsi"/>
          <w:b/>
          <w:bCs/>
          <w:sz w:val="22"/>
          <w:szCs w:val="22"/>
        </w:rPr>
        <w:t xml:space="preserve"> zdravotní, a.s. </w:t>
      </w:r>
      <w:r w:rsidR="00FF735E">
        <w:rPr>
          <w:rFonts w:asciiTheme="minorHAnsi" w:hAnsiTheme="minorHAnsi"/>
          <w:b/>
          <w:bCs/>
          <w:sz w:val="22"/>
          <w:szCs w:val="22"/>
        </w:rPr>
        <w:t>(KZ)</w:t>
      </w:r>
      <w:r w:rsidR="00755FE4">
        <w:rPr>
          <w:rFonts w:asciiTheme="minorHAnsi" w:hAnsiTheme="minorHAnsi"/>
          <w:b/>
          <w:bCs/>
          <w:sz w:val="22"/>
          <w:szCs w:val="22"/>
        </w:rPr>
        <w:t>, ve spolupráci s Ústeckým krajem</w:t>
      </w:r>
      <w:r w:rsidR="00FF735E">
        <w:rPr>
          <w:rFonts w:asciiTheme="minorHAnsi" w:hAnsiTheme="minorHAnsi"/>
          <w:b/>
          <w:bCs/>
          <w:sz w:val="22"/>
          <w:szCs w:val="22"/>
        </w:rPr>
        <w:t>.</w:t>
      </w:r>
      <w:r>
        <w:rPr>
          <w:rFonts w:asciiTheme="minorHAnsi" w:hAnsiTheme="minorHAnsi"/>
          <w:b/>
          <w:bCs/>
          <w:sz w:val="22"/>
          <w:szCs w:val="22"/>
        </w:rPr>
        <w:t xml:space="preserve"> </w:t>
      </w:r>
      <w:bookmarkStart w:id="2" w:name="_Hlk123211960"/>
      <w:r>
        <w:rPr>
          <w:rFonts w:asciiTheme="minorHAnsi" w:hAnsiTheme="minorHAnsi"/>
          <w:b/>
          <w:bCs/>
          <w:sz w:val="22"/>
          <w:szCs w:val="22"/>
        </w:rPr>
        <w:t>Portál pacienta</w:t>
      </w:r>
      <w:r w:rsidR="007806E3">
        <w:rPr>
          <w:rFonts w:asciiTheme="minorHAnsi" w:hAnsiTheme="minorHAnsi"/>
          <w:b/>
          <w:bCs/>
          <w:sz w:val="22"/>
          <w:szCs w:val="22"/>
        </w:rPr>
        <w:t xml:space="preserve"> Ústeckého kraje</w:t>
      </w:r>
      <w:bookmarkEnd w:id="2"/>
      <w:r>
        <w:rPr>
          <w:rFonts w:asciiTheme="minorHAnsi" w:hAnsiTheme="minorHAnsi"/>
          <w:b/>
          <w:bCs/>
          <w:sz w:val="22"/>
          <w:szCs w:val="22"/>
        </w:rPr>
        <w:t xml:space="preserve">, který je přístupný na webové adrese portal.kzcr.eu, </w:t>
      </w:r>
      <w:r w:rsidRPr="00D22606">
        <w:rPr>
          <w:rFonts w:asciiTheme="minorHAnsi" w:hAnsiTheme="minorHAnsi"/>
          <w:b/>
          <w:bCs/>
          <w:sz w:val="22"/>
          <w:szCs w:val="22"/>
        </w:rPr>
        <w:t>umožňuje občanům vzdálený přístup k objednávání zdravotních služeb (rezervaci termínu) ve zdravotnických zařízeních, a to i bez nutnosti předchozí registrace.</w:t>
      </w:r>
    </w:p>
    <w:p w14:paraId="79939A4E" w14:textId="77777777" w:rsidR="00FF735E" w:rsidRDefault="00D22606" w:rsidP="00FF735E">
      <w:pPr>
        <w:pStyle w:val="Normlnweb"/>
        <w:spacing w:before="120"/>
        <w:rPr>
          <w:rFonts w:asciiTheme="minorHAnsi" w:hAnsiTheme="minorHAnsi"/>
          <w:bCs/>
          <w:sz w:val="22"/>
          <w:szCs w:val="22"/>
        </w:rPr>
      </w:pPr>
      <w:r>
        <w:rPr>
          <w:rFonts w:asciiTheme="minorHAnsi" w:hAnsiTheme="minorHAnsi"/>
          <w:bCs/>
          <w:sz w:val="22"/>
          <w:szCs w:val="22"/>
        </w:rPr>
        <w:t>„Jedná se o službu, která zcela jistě pomůže obyvatelům Ústeckého kraje i všem dalším pacientům, kteří využívají naš</w:t>
      </w:r>
      <w:r w:rsidR="003C3325">
        <w:rPr>
          <w:rFonts w:asciiTheme="minorHAnsi" w:hAnsiTheme="minorHAnsi"/>
          <w:bCs/>
          <w:sz w:val="22"/>
          <w:szCs w:val="22"/>
        </w:rPr>
        <w:t>ich služeb. Zdravotní portál značně usnadňuje komunikaci se zdravotníky, čímž výrazně šetří čas pacientů a zjednodušuje administrativu personálu nemocnic,“ pochvaluje si novou službu MUDr. Petr Malý, MBA, generální ředitel KZ.</w:t>
      </w:r>
    </w:p>
    <w:p w14:paraId="2E9394C1" w14:textId="10AD2C5B" w:rsidR="003C3325" w:rsidRDefault="003C3325" w:rsidP="00FF735E">
      <w:pPr>
        <w:pStyle w:val="Normlnweb"/>
        <w:spacing w:before="120"/>
        <w:rPr>
          <w:rFonts w:asciiTheme="minorHAnsi" w:hAnsiTheme="minorHAnsi"/>
          <w:bCs/>
          <w:sz w:val="22"/>
          <w:szCs w:val="22"/>
        </w:rPr>
      </w:pPr>
      <w:r>
        <w:rPr>
          <w:rFonts w:asciiTheme="minorHAnsi" w:hAnsiTheme="minorHAnsi"/>
          <w:bCs/>
          <w:sz w:val="22"/>
          <w:szCs w:val="22"/>
        </w:rPr>
        <w:t>„</w:t>
      </w:r>
      <w:r w:rsidRPr="003C3325">
        <w:rPr>
          <w:rFonts w:asciiTheme="minorHAnsi" w:hAnsiTheme="minorHAnsi"/>
          <w:bCs/>
          <w:sz w:val="22"/>
          <w:szCs w:val="22"/>
        </w:rPr>
        <w:t>Portál pacienta umožňuje občanům vzdálený přístup k</w:t>
      </w:r>
      <w:r w:rsidR="008D25F9">
        <w:rPr>
          <w:rFonts w:asciiTheme="minorHAnsi" w:hAnsiTheme="minorHAnsi"/>
          <w:bCs/>
          <w:sz w:val="22"/>
          <w:szCs w:val="22"/>
        </w:rPr>
        <w:t xml:space="preserve"> </w:t>
      </w:r>
      <w:r w:rsidR="008D25F9" w:rsidRPr="007806E3">
        <w:rPr>
          <w:rFonts w:asciiTheme="minorHAnsi" w:hAnsiTheme="minorHAnsi"/>
          <w:sz w:val="22"/>
          <w:szCs w:val="22"/>
        </w:rPr>
        <w:t>objednávání zdravotních služeb (rezervaci termínu) ve zdravotnických zařízeních</w:t>
      </w:r>
      <w:r>
        <w:rPr>
          <w:rFonts w:asciiTheme="minorHAnsi" w:hAnsiTheme="minorHAnsi"/>
          <w:bCs/>
          <w:sz w:val="22"/>
          <w:szCs w:val="22"/>
        </w:rPr>
        <w:t xml:space="preserve">,“ doplňuje náměstek pro řízení informačních systémů KZ Jan Pejchal a dodává: „Systém je už nyní všem zájemcům přístupný, ale jednotlivá pracoviště do něj přidáváme postupně. Portál </w:t>
      </w:r>
      <w:r w:rsidR="00727776">
        <w:rPr>
          <w:rFonts w:asciiTheme="minorHAnsi" w:hAnsiTheme="minorHAnsi"/>
          <w:bCs/>
          <w:sz w:val="22"/>
          <w:szCs w:val="22"/>
        </w:rPr>
        <w:t>aktuálně</w:t>
      </w:r>
      <w:r>
        <w:rPr>
          <w:rFonts w:asciiTheme="minorHAnsi" w:hAnsiTheme="minorHAnsi"/>
          <w:bCs/>
          <w:sz w:val="22"/>
          <w:szCs w:val="22"/>
        </w:rPr>
        <w:t xml:space="preserve"> testujeme a ladíme, proto budeme rádi, když se do něj připojí co nejvíce lidí, kteří nám tak s testováním pomohou.“</w:t>
      </w:r>
    </w:p>
    <w:p w14:paraId="6EBE71AC" w14:textId="77777777" w:rsidR="003C3325" w:rsidRDefault="003C3325" w:rsidP="00FF735E">
      <w:pPr>
        <w:pStyle w:val="Normlnweb"/>
        <w:spacing w:before="120"/>
        <w:rPr>
          <w:rFonts w:asciiTheme="minorHAnsi" w:hAnsiTheme="minorHAnsi"/>
          <w:bCs/>
          <w:sz w:val="22"/>
          <w:szCs w:val="22"/>
        </w:rPr>
      </w:pPr>
      <w:r>
        <w:rPr>
          <w:rFonts w:asciiTheme="minorHAnsi" w:hAnsiTheme="minorHAnsi"/>
          <w:bCs/>
          <w:sz w:val="22"/>
          <w:szCs w:val="22"/>
        </w:rPr>
        <w:t xml:space="preserve">Přihlášení do systému je možné přes lokální účet či přes identitu občana. Preferovaným způsobem, který pacientům díky řádnému ověření totožnosti poskytuje více funkcí, je přihlášení přes identitu občana, přes bankovní identitu, MojeID, eObčanku a další možnosti. </w:t>
      </w:r>
    </w:p>
    <w:p w14:paraId="1B1BD137" w14:textId="7F20882B" w:rsidR="003C3325" w:rsidRDefault="00755FE4" w:rsidP="00FF735E">
      <w:pPr>
        <w:pStyle w:val="Normlnweb"/>
        <w:spacing w:before="120"/>
        <w:rPr>
          <w:rStyle w:val="Hypertextovodkaz"/>
          <w:rFonts w:asciiTheme="minorHAnsi" w:hAnsiTheme="minorHAnsi"/>
          <w:bCs/>
          <w:sz w:val="22"/>
          <w:szCs w:val="22"/>
        </w:rPr>
      </w:pPr>
      <w:r w:rsidRPr="00755FE4">
        <w:rPr>
          <w:rFonts w:asciiTheme="minorHAnsi" w:hAnsiTheme="minorHAnsi"/>
          <w:bCs/>
          <w:sz w:val="22"/>
          <w:szCs w:val="22"/>
        </w:rPr>
        <w:t xml:space="preserve">Portál pacienta Ústeckého kraje </w:t>
      </w:r>
      <w:r w:rsidR="00D965C0">
        <w:rPr>
          <w:rFonts w:asciiTheme="minorHAnsi" w:hAnsiTheme="minorHAnsi"/>
          <w:bCs/>
          <w:sz w:val="22"/>
          <w:szCs w:val="22"/>
        </w:rPr>
        <w:t>j</w:t>
      </w:r>
      <w:r w:rsidR="003C3325">
        <w:rPr>
          <w:rFonts w:asciiTheme="minorHAnsi" w:hAnsiTheme="minorHAnsi"/>
          <w:bCs/>
          <w:sz w:val="22"/>
          <w:szCs w:val="22"/>
        </w:rPr>
        <w:t xml:space="preserve">e přístupný na adrese: </w:t>
      </w:r>
      <w:hyperlink r:id="rId8" w:history="1">
        <w:r w:rsidR="003C3325" w:rsidRPr="000A417F">
          <w:rPr>
            <w:rStyle w:val="Hypertextovodkaz"/>
            <w:rFonts w:asciiTheme="minorHAnsi" w:hAnsiTheme="minorHAnsi"/>
            <w:bCs/>
            <w:sz w:val="22"/>
            <w:szCs w:val="22"/>
          </w:rPr>
          <w:t>https://portal.kzcr.eu/</w:t>
        </w:r>
      </w:hyperlink>
    </w:p>
    <w:p w14:paraId="6FADBB6F" w14:textId="19C4DDE9" w:rsidR="000A4641" w:rsidRDefault="000A4641" w:rsidP="00FF735E">
      <w:pPr>
        <w:pStyle w:val="Normlnweb"/>
        <w:spacing w:before="120"/>
        <w:rPr>
          <w:rStyle w:val="Hypertextovodkaz"/>
          <w:rFonts w:asciiTheme="minorHAnsi" w:hAnsiTheme="minorHAnsi"/>
          <w:bCs/>
          <w:i/>
          <w:sz w:val="22"/>
          <w:szCs w:val="22"/>
          <w:u w:val="none"/>
        </w:rPr>
      </w:pPr>
      <w:r w:rsidRPr="000A4641">
        <w:rPr>
          <w:rStyle w:val="Hypertextovodkaz"/>
          <w:rFonts w:asciiTheme="minorHAnsi" w:hAnsiTheme="minorHAnsi"/>
          <w:bCs/>
          <w:i/>
          <w:sz w:val="22"/>
          <w:szCs w:val="22"/>
          <w:u w:val="none"/>
        </w:rPr>
        <w:t>Projekt byl realizován pod registračním číslem CZ.06.3.05/0.0/0.0/16_034/0006593</w:t>
      </w:r>
    </w:p>
    <w:p w14:paraId="1535FD08" w14:textId="4F056F6D" w:rsidR="00FF735E" w:rsidRPr="00CE5B3E" w:rsidRDefault="00E4547E" w:rsidP="00673D3D">
      <w:pPr>
        <w:pStyle w:val="Normlnweb"/>
        <w:spacing w:before="360"/>
        <w:rPr>
          <w:rFonts w:asciiTheme="minorHAnsi" w:hAnsiTheme="minorHAnsi"/>
          <w:bCs/>
          <w:sz w:val="22"/>
          <w:szCs w:val="22"/>
        </w:rPr>
      </w:pPr>
      <w:r>
        <w:rPr>
          <w:rFonts w:asciiTheme="minorHAnsi" w:hAnsiTheme="minorHAnsi"/>
          <w:bCs/>
          <w:sz w:val="22"/>
          <w:szCs w:val="22"/>
        </w:rPr>
        <w:pict w14:anchorId="56E775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2pt;height:51.6pt">
            <v:imagedata r:id="rId9" o:title="IROP_CZ_RO_B_C RGB"/>
          </v:shape>
        </w:pict>
      </w:r>
      <w:r w:rsidR="00755FE4" w:rsidRPr="00CD75E9">
        <w:rPr>
          <w:noProof/>
        </w:rPr>
        <w:drawing>
          <wp:inline distT="0" distB="0" distL="0" distR="0" wp14:anchorId="674C4646" wp14:editId="6E82F2E6">
            <wp:extent cx="2119505" cy="585261"/>
            <wp:effectExtent l="0" t="0" r="0" b="571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4523" cy="600453"/>
                    </a:xfrm>
                    <a:prstGeom prst="rect">
                      <a:avLst/>
                    </a:prstGeom>
                    <a:noFill/>
                    <a:ln>
                      <a:noFill/>
                    </a:ln>
                  </pic:spPr>
                </pic:pic>
              </a:graphicData>
            </a:graphic>
          </wp:inline>
        </w:drawing>
      </w:r>
      <w:r w:rsidR="00FF735E">
        <w:rPr>
          <w:rFonts w:asciiTheme="minorHAnsi" w:hAnsiTheme="minorHAnsi"/>
          <w:bCs/>
          <w:noProof/>
          <w:sz w:val="22"/>
          <w:szCs w:val="22"/>
        </w:rPr>
        <w:drawing>
          <wp:inline distT="0" distB="0" distL="0" distR="0" wp14:anchorId="44E05B21" wp14:editId="6E14CE9D">
            <wp:extent cx="2428875" cy="809625"/>
            <wp:effectExtent l="0" t="0" r="9525" b="9525"/>
            <wp:docPr id="2" name="Obrázek 2" descr="kzcr-uk-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zcr-uk-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28875" cy="809625"/>
                    </a:xfrm>
                    <a:prstGeom prst="rect">
                      <a:avLst/>
                    </a:prstGeom>
                    <a:noFill/>
                    <a:ln>
                      <a:noFill/>
                    </a:ln>
                  </pic:spPr>
                </pic:pic>
              </a:graphicData>
            </a:graphic>
          </wp:inline>
        </w:drawing>
      </w:r>
    </w:p>
    <w:p w14:paraId="5338CB69" w14:textId="77777777" w:rsidR="00482B98" w:rsidRPr="00DE015F" w:rsidRDefault="00FF735E" w:rsidP="0025388D">
      <w:pPr>
        <w:spacing w:before="360"/>
        <w:rPr>
          <w:rFonts w:asciiTheme="minorHAnsi" w:hAnsiTheme="minorHAnsi"/>
          <w:sz w:val="22"/>
          <w:szCs w:val="22"/>
        </w:rPr>
      </w:pPr>
      <w:r w:rsidRPr="000A175C">
        <w:rPr>
          <w:rFonts w:asciiTheme="minorHAnsi" w:hAnsiTheme="minorHAnsi"/>
          <w:b/>
          <w:bCs/>
          <w:sz w:val="22"/>
          <w:szCs w:val="22"/>
        </w:rPr>
        <w:t>Zdroj:</w:t>
      </w:r>
      <w:r w:rsidRPr="000A175C">
        <w:rPr>
          <w:rFonts w:asciiTheme="minorHAnsi" w:hAnsiTheme="minorHAnsi"/>
          <w:b/>
          <w:sz w:val="22"/>
          <w:szCs w:val="22"/>
        </w:rPr>
        <w:t xml:space="preserve"> </w:t>
      </w:r>
      <w:r w:rsidRPr="00107BD4">
        <w:rPr>
          <w:rStyle w:val="Hypertextovodkaz"/>
          <w:rFonts w:asciiTheme="minorHAnsi" w:hAnsiTheme="minorHAnsi"/>
          <w:b/>
          <w:color w:val="auto"/>
          <w:sz w:val="22"/>
          <w:szCs w:val="22"/>
        </w:rPr>
        <w:t>info@kzcr.eu</w:t>
      </w:r>
    </w:p>
    <w:sectPr w:rsidR="00482B98" w:rsidRPr="00DE015F" w:rsidSect="00E2530B">
      <w:headerReference w:type="default" r:id="rId12"/>
      <w:footerReference w:type="default" r:id="rId13"/>
      <w:pgSz w:w="11906" w:h="16838"/>
      <w:pgMar w:top="2269" w:right="851" w:bottom="1418" w:left="1276" w:header="709" w:footer="2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43E92" w14:textId="77777777" w:rsidR="006705C2" w:rsidRDefault="006705C2">
      <w:r>
        <w:separator/>
      </w:r>
    </w:p>
  </w:endnote>
  <w:endnote w:type="continuationSeparator" w:id="0">
    <w:p w14:paraId="674CCF81" w14:textId="77777777" w:rsidR="006705C2" w:rsidRDefault="00670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etaCE">
    <w:altName w:val="Segoe UI"/>
    <w:panose1 w:val="00000000000000000000"/>
    <w:charset w:val="EE"/>
    <w:family w:val="auto"/>
    <w:notTrueType/>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6D5C7" w14:textId="77777777" w:rsidR="00827DAE" w:rsidRPr="00E2530B" w:rsidRDefault="00827DAE" w:rsidP="00E2530B">
    <w:pPr>
      <w:pStyle w:val="Zpat"/>
      <w:tabs>
        <w:tab w:val="clear" w:pos="4536"/>
        <w:tab w:val="clear" w:pos="9072"/>
      </w:tabs>
      <w:rPr>
        <w:rFonts w:ascii="MetaCE" w:hAnsi="MetaCE"/>
        <w:color w:val="1C4A91"/>
        <w:sz w:val="14"/>
        <w:szCs w:val="14"/>
      </w:rPr>
    </w:pPr>
    <w:r w:rsidRPr="00E2530B">
      <w:rPr>
        <w:rFonts w:ascii="MetaCE" w:hAnsi="MetaCE"/>
        <w:color w:val="1C4A91"/>
        <w:sz w:val="14"/>
        <w:szCs w:val="14"/>
      </w:rPr>
      <w:t xml:space="preserve">Strana </w:t>
    </w:r>
    <w:r w:rsidR="006F1D1B" w:rsidRPr="00E2530B">
      <w:rPr>
        <w:rFonts w:ascii="MetaCE" w:hAnsi="MetaCE"/>
        <w:color w:val="1C4A91"/>
        <w:sz w:val="14"/>
        <w:szCs w:val="14"/>
      </w:rPr>
      <w:fldChar w:fldCharType="begin"/>
    </w:r>
    <w:r w:rsidRPr="00E2530B">
      <w:rPr>
        <w:rFonts w:ascii="MetaCE" w:hAnsi="MetaCE"/>
        <w:color w:val="1C4A91"/>
        <w:sz w:val="14"/>
        <w:szCs w:val="14"/>
      </w:rPr>
      <w:instrText xml:space="preserve"> PAGE </w:instrText>
    </w:r>
    <w:r w:rsidR="006F1D1B" w:rsidRPr="00E2530B">
      <w:rPr>
        <w:rFonts w:ascii="MetaCE" w:hAnsi="MetaCE"/>
        <w:color w:val="1C4A91"/>
        <w:sz w:val="14"/>
        <w:szCs w:val="14"/>
      </w:rPr>
      <w:fldChar w:fldCharType="separate"/>
    </w:r>
    <w:r w:rsidR="007379E2">
      <w:rPr>
        <w:rFonts w:ascii="MetaCE" w:hAnsi="MetaCE"/>
        <w:noProof/>
        <w:color w:val="1C4A91"/>
        <w:sz w:val="14"/>
        <w:szCs w:val="14"/>
      </w:rPr>
      <w:t>1</w:t>
    </w:r>
    <w:r w:rsidR="006F1D1B" w:rsidRPr="00E2530B">
      <w:rPr>
        <w:rFonts w:ascii="MetaCE" w:hAnsi="MetaCE"/>
        <w:color w:val="1C4A91"/>
        <w:sz w:val="14"/>
        <w:szCs w:val="14"/>
      </w:rPr>
      <w:fldChar w:fldCharType="end"/>
    </w:r>
    <w:r w:rsidRPr="00E2530B">
      <w:rPr>
        <w:rFonts w:ascii="MetaCE" w:hAnsi="MetaCE"/>
        <w:color w:val="1C4A91"/>
        <w:sz w:val="14"/>
        <w:szCs w:val="14"/>
      </w:rPr>
      <w:t xml:space="preserve"> (celkem </w:t>
    </w:r>
    <w:r w:rsidR="006F1D1B" w:rsidRPr="00E2530B">
      <w:rPr>
        <w:rFonts w:ascii="MetaCE" w:hAnsi="MetaCE"/>
        <w:color w:val="1C4A91"/>
        <w:sz w:val="14"/>
        <w:szCs w:val="14"/>
      </w:rPr>
      <w:fldChar w:fldCharType="begin"/>
    </w:r>
    <w:r w:rsidRPr="00E2530B">
      <w:rPr>
        <w:rFonts w:ascii="MetaCE" w:hAnsi="MetaCE"/>
        <w:color w:val="1C4A91"/>
        <w:sz w:val="14"/>
        <w:szCs w:val="14"/>
      </w:rPr>
      <w:instrText xml:space="preserve"> NUMPAGES </w:instrText>
    </w:r>
    <w:r w:rsidR="006F1D1B" w:rsidRPr="00E2530B">
      <w:rPr>
        <w:rFonts w:ascii="MetaCE" w:hAnsi="MetaCE"/>
        <w:color w:val="1C4A91"/>
        <w:sz w:val="14"/>
        <w:szCs w:val="14"/>
      </w:rPr>
      <w:fldChar w:fldCharType="separate"/>
    </w:r>
    <w:r w:rsidR="007379E2">
      <w:rPr>
        <w:rFonts w:ascii="MetaCE" w:hAnsi="MetaCE"/>
        <w:noProof/>
        <w:color w:val="1C4A91"/>
        <w:sz w:val="14"/>
        <w:szCs w:val="14"/>
      </w:rPr>
      <w:t>1</w:t>
    </w:r>
    <w:r w:rsidR="006F1D1B" w:rsidRPr="00E2530B">
      <w:rPr>
        <w:rFonts w:ascii="MetaCE" w:hAnsi="MetaCE"/>
        <w:color w:val="1C4A91"/>
        <w:sz w:val="14"/>
        <w:szCs w:val="14"/>
      </w:rPr>
      <w:fldChar w:fldCharType="end"/>
    </w:r>
    <w:r w:rsidRPr="00E2530B">
      <w:rPr>
        <w:rFonts w:ascii="MetaCE" w:hAnsi="MetaCE"/>
        <w:color w:val="1C4A91"/>
        <w:sz w:val="14"/>
        <w:szCs w:val="14"/>
      </w:rPr>
      <w:t>)</w:t>
    </w:r>
  </w:p>
  <w:p w14:paraId="52540ABC" w14:textId="77777777" w:rsidR="00827DAE" w:rsidRPr="00827DAE" w:rsidRDefault="00827DAE" w:rsidP="00827DAE">
    <w:pPr>
      <w:pStyle w:val="Zpat"/>
      <w:tabs>
        <w:tab w:val="clear" w:pos="4536"/>
        <w:tab w:val="clear" w:pos="9072"/>
        <w:tab w:val="right" w:pos="7200"/>
      </w:tabs>
      <w:rPr>
        <w:rFonts w:ascii="MetaCE" w:hAnsi="MetaCE"/>
        <w:sz w:val="18"/>
        <w:szCs w:val="18"/>
      </w:rPr>
    </w:pPr>
  </w:p>
  <w:p w14:paraId="7D2CA729" w14:textId="77777777" w:rsidR="00827DAE" w:rsidRPr="00827DAE" w:rsidRDefault="00827DAE" w:rsidP="00827DAE">
    <w:pPr>
      <w:pStyle w:val="Zpat"/>
      <w:tabs>
        <w:tab w:val="clear" w:pos="4536"/>
        <w:tab w:val="clear" w:pos="9072"/>
        <w:tab w:val="right" w:pos="7200"/>
      </w:tabs>
      <w:rPr>
        <w:rFonts w:ascii="MetaCE" w:hAnsi="MetaCE"/>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C0608" w14:textId="77777777" w:rsidR="006705C2" w:rsidRDefault="006705C2">
      <w:r>
        <w:separator/>
      </w:r>
    </w:p>
  </w:footnote>
  <w:footnote w:type="continuationSeparator" w:id="0">
    <w:p w14:paraId="7A42BCFE" w14:textId="77777777" w:rsidR="006705C2" w:rsidRDefault="00670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460FF" w14:textId="77777777" w:rsidR="000B7169" w:rsidRPr="000A1108" w:rsidRDefault="00AF39F6" w:rsidP="00275C64">
    <w:pPr>
      <w:pStyle w:val="Zhlav"/>
      <w:jc w:val="right"/>
    </w:pPr>
    <w:r>
      <w:rPr>
        <w:noProof/>
      </w:rPr>
      <w:drawing>
        <wp:anchor distT="0" distB="0" distL="114300" distR="114300" simplePos="0" relativeHeight="251657728" behindDoc="1" locked="0" layoutInCell="1" allowOverlap="1" wp14:anchorId="3963A985" wp14:editId="3F6B225E">
          <wp:simplePos x="0" y="0"/>
          <wp:positionH relativeFrom="page">
            <wp:posOffset>0</wp:posOffset>
          </wp:positionH>
          <wp:positionV relativeFrom="page">
            <wp:posOffset>0</wp:posOffset>
          </wp:positionV>
          <wp:extent cx="7555229" cy="10686638"/>
          <wp:effectExtent l="0" t="0" r="8255" b="635"/>
          <wp:wrapNone/>
          <wp:docPr id="1"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dopisni_papir4_100cmyk"/>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5229" cy="10686638"/>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F7C81"/>
    <w:multiLevelType w:val="hybridMultilevel"/>
    <w:tmpl w:val="9F32EFFC"/>
    <w:lvl w:ilvl="0" w:tplc="4F9C889E">
      <w:numFmt w:val="bullet"/>
      <w:lvlText w:val="-"/>
      <w:lvlJc w:val="left"/>
      <w:pPr>
        <w:ind w:left="1776" w:hanging="360"/>
      </w:pPr>
      <w:rPr>
        <w:rFonts w:ascii="Calibri" w:eastAsiaTheme="minorHAnsi" w:hAnsi="Calibri" w:cs="Calibri" w:hint="default"/>
        <w:b/>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 w15:restartNumberingAfterBreak="0">
    <w:nsid w:val="6F207B8C"/>
    <w:multiLevelType w:val="hybridMultilevel"/>
    <w:tmpl w:val="620A88E2"/>
    <w:lvl w:ilvl="0" w:tplc="1A9E856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C1"/>
    <w:rsid w:val="000104BE"/>
    <w:rsid w:val="00012711"/>
    <w:rsid w:val="000138C9"/>
    <w:rsid w:val="0001741E"/>
    <w:rsid w:val="00020A46"/>
    <w:rsid w:val="000244CC"/>
    <w:rsid w:val="00033541"/>
    <w:rsid w:val="000403AA"/>
    <w:rsid w:val="0004072B"/>
    <w:rsid w:val="0004313D"/>
    <w:rsid w:val="00050B4F"/>
    <w:rsid w:val="000531A8"/>
    <w:rsid w:val="000534F3"/>
    <w:rsid w:val="00055B7B"/>
    <w:rsid w:val="0006193A"/>
    <w:rsid w:val="00072D5A"/>
    <w:rsid w:val="0007764B"/>
    <w:rsid w:val="00083870"/>
    <w:rsid w:val="00090920"/>
    <w:rsid w:val="000940FA"/>
    <w:rsid w:val="00097D0A"/>
    <w:rsid w:val="000A1108"/>
    <w:rsid w:val="000A175C"/>
    <w:rsid w:val="000A299B"/>
    <w:rsid w:val="000A3082"/>
    <w:rsid w:val="000A4641"/>
    <w:rsid w:val="000A5590"/>
    <w:rsid w:val="000A75BA"/>
    <w:rsid w:val="000B1CDF"/>
    <w:rsid w:val="000B290C"/>
    <w:rsid w:val="000B7169"/>
    <w:rsid w:val="000B73AA"/>
    <w:rsid w:val="000C0AC0"/>
    <w:rsid w:val="000C0E4A"/>
    <w:rsid w:val="000D00C8"/>
    <w:rsid w:val="000D408D"/>
    <w:rsid w:val="000D6615"/>
    <w:rsid w:val="000E0C5C"/>
    <w:rsid w:val="000E0D42"/>
    <w:rsid w:val="000F2AFB"/>
    <w:rsid w:val="00103A15"/>
    <w:rsid w:val="00104722"/>
    <w:rsid w:val="00104BCF"/>
    <w:rsid w:val="00106775"/>
    <w:rsid w:val="00107BD4"/>
    <w:rsid w:val="001108CF"/>
    <w:rsid w:val="00116327"/>
    <w:rsid w:val="00117BD4"/>
    <w:rsid w:val="00124CC2"/>
    <w:rsid w:val="00136A09"/>
    <w:rsid w:val="001374F3"/>
    <w:rsid w:val="00140ED7"/>
    <w:rsid w:val="0014194D"/>
    <w:rsid w:val="00143D5D"/>
    <w:rsid w:val="001469FD"/>
    <w:rsid w:val="00156D87"/>
    <w:rsid w:val="00157800"/>
    <w:rsid w:val="001619B5"/>
    <w:rsid w:val="00162AAD"/>
    <w:rsid w:val="00166CEC"/>
    <w:rsid w:val="00173D17"/>
    <w:rsid w:val="001807E7"/>
    <w:rsid w:val="00180B40"/>
    <w:rsid w:val="00182681"/>
    <w:rsid w:val="001831B0"/>
    <w:rsid w:val="001914AF"/>
    <w:rsid w:val="00191965"/>
    <w:rsid w:val="00191EDA"/>
    <w:rsid w:val="001A12F2"/>
    <w:rsid w:val="001A17F2"/>
    <w:rsid w:val="001A1E45"/>
    <w:rsid w:val="001A35A5"/>
    <w:rsid w:val="001A63C4"/>
    <w:rsid w:val="001A6440"/>
    <w:rsid w:val="001A75E3"/>
    <w:rsid w:val="001B087C"/>
    <w:rsid w:val="001B1390"/>
    <w:rsid w:val="001B3D04"/>
    <w:rsid w:val="001C2367"/>
    <w:rsid w:val="001C47AB"/>
    <w:rsid w:val="001C54D9"/>
    <w:rsid w:val="001C65EE"/>
    <w:rsid w:val="001D5226"/>
    <w:rsid w:val="001D72A5"/>
    <w:rsid w:val="001E15E6"/>
    <w:rsid w:val="001E2C43"/>
    <w:rsid w:val="001E62E7"/>
    <w:rsid w:val="001E6C7C"/>
    <w:rsid w:val="001E6E07"/>
    <w:rsid w:val="001E7BBA"/>
    <w:rsid w:val="001F4807"/>
    <w:rsid w:val="001F734E"/>
    <w:rsid w:val="00207D47"/>
    <w:rsid w:val="002121CF"/>
    <w:rsid w:val="00213D99"/>
    <w:rsid w:val="00237D7E"/>
    <w:rsid w:val="00240FD5"/>
    <w:rsid w:val="00243398"/>
    <w:rsid w:val="00246A11"/>
    <w:rsid w:val="002501FB"/>
    <w:rsid w:val="00252DFD"/>
    <w:rsid w:val="0025388D"/>
    <w:rsid w:val="00257045"/>
    <w:rsid w:val="00266768"/>
    <w:rsid w:val="00270719"/>
    <w:rsid w:val="00275959"/>
    <w:rsid w:val="00275C64"/>
    <w:rsid w:val="00277349"/>
    <w:rsid w:val="00281BDD"/>
    <w:rsid w:val="0028377C"/>
    <w:rsid w:val="00283D4C"/>
    <w:rsid w:val="00284A31"/>
    <w:rsid w:val="00285C4D"/>
    <w:rsid w:val="002877EA"/>
    <w:rsid w:val="00297CD0"/>
    <w:rsid w:val="002A35F2"/>
    <w:rsid w:val="002C0E76"/>
    <w:rsid w:val="002C11A8"/>
    <w:rsid w:val="002C3CF6"/>
    <w:rsid w:val="002C41BA"/>
    <w:rsid w:val="002C4EE6"/>
    <w:rsid w:val="002D6DEB"/>
    <w:rsid w:val="002E1807"/>
    <w:rsid w:val="002E266B"/>
    <w:rsid w:val="002E35B6"/>
    <w:rsid w:val="002F26E7"/>
    <w:rsid w:val="002F38FF"/>
    <w:rsid w:val="002F5952"/>
    <w:rsid w:val="0030307E"/>
    <w:rsid w:val="0030316B"/>
    <w:rsid w:val="00304B87"/>
    <w:rsid w:val="003149AB"/>
    <w:rsid w:val="00322560"/>
    <w:rsid w:val="00325023"/>
    <w:rsid w:val="0032574F"/>
    <w:rsid w:val="00326542"/>
    <w:rsid w:val="00330419"/>
    <w:rsid w:val="00333DE8"/>
    <w:rsid w:val="00333E52"/>
    <w:rsid w:val="00351BD0"/>
    <w:rsid w:val="003543C8"/>
    <w:rsid w:val="00354DD7"/>
    <w:rsid w:val="003554CC"/>
    <w:rsid w:val="0036622F"/>
    <w:rsid w:val="003664EC"/>
    <w:rsid w:val="0037242B"/>
    <w:rsid w:val="00373504"/>
    <w:rsid w:val="003754FF"/>
    <w:rsid w:val="00387E43"/>
    <w:rsid w:val="0039176F"/>
    <w:rsid w:val="00393454"/>
    <w:rsid w:val="003A6918"/>
    <w:rsid w:val="003C3325"/>
    <w:rsid w:val="003C3B44"/>
    <w:rsid w:val="003C655D"/>
    <w:rsid w:val="003C6B81"/>
    <w:rsid w:val="003D1BBF"/>
    <w:rsid w:val="003D752F"/>
    <w:rsid w:val="003D775B"/>
    <w:rsid w:val="003E28BC"/>
    <w:rsid w:val="003E3C9B"/>
    <w:rsid w:val="003E3D8B"/>
    <w:rsid w:val="003E4B71"/>
    <w:rsid w:val="003E7C10"/>
    <w:rsid w:val="003F095D"/>
    <w:rsid w:val="003F1EAE"/>
    <w:rsid w:val="003F7F07"/>
    <w:rsid w:val="00400DED"/>
    <w:rsid w:val="00400F68"/>
    <w:rsid w:val="004019BB"/>
    <w:rsid w:val="00416FC9"/>
    <w:rsid w:val="00417636"/>
    <w:rsid w:val="004238A5"/>
    <w:rsid w:val="00433423"/>
    <w:rsid w:val="004343F8"/>
    <w:rsid w:val="004369E2"/>
    <w:rsid w:val="00436FFA"/>
    <w:rsid w:val="00440155"/>
    <w:rsid w:val="0045116A"/>
    <w:rsid w:val="00454BAB"/>
    <w:rsid w:val="00455CED"/>
    <w:rsid w:val="00461CA5"/>
    <w:rsid w:val="00464E4F"/>
    <w:rsid w:val="00466A24"/>
    <w:rsid w:val="00466C46"/>
    <w:rsid w:val="00466D1C"/>
    <w:rsid w:val="00473B4D"/>
    <w:rsid w:val="00480EFE"/>
    <w:rsid w:val="00482B98"/>
    <w:rsid w:val="004A4AEE"/>
    <w:rsid w:val="004A5F70"/>
    <w:rsid w:val="004C2749"/>
    <w:rsid w:val="004C53DB"/>
    <w:rsid w:val="004C6B18"/>
    <w:rsid w:val="004D130C"/>
    <w:rsid w:val="004D3CF1"/>
    <w:rsid w:val="004D4750"/>
    <w:rsid w:val="004D5609"/>
    <w:rsid w:val="004E0A1A"/>
    <w:rsid w:val="004E0ED7"/>
    <w:rsid w:val="004E2515"/>
    <w:rsid w:val="004E2DAE"/>
    <w:rsid w:val="004E3872"/>
    <w:rsid w:val="004E6E18"/>
    <w:rsid w:val="004F03A3"/>
    <w:rsid w:val="004F0EC2"/>
    <w:rsid w:val="004F1A99"/>
    <w:rsid w:val="004F1CB8"/>
    <w:rsid w:val="005106F1"/>
    <w:rsid w:val="0051179F"/>
    <w:rsid w:val="00513EA2"/>
    <w:rsid w:val="00523CE3"/>
    <w:rsid w:val="00524634"/>
    <w:rsid w:val="0052569B"/>
    <w:rsid w:val="00536E4E"/>
    <w:rsid w:val="00537A80"/>
    <w:rsid w:val="00541832"/>
    <w:rsid w:val="005429D8"/>
    <w:rsid w:val="00551EC7"/>
    <w:rsid w:val="00552347"/>
    <w:rsid w:val="00556198"/>
    <w:rsid w:val="00566DD3"/>
    <w:rsid w:val="00573B01"/>
    <w:rsid w:val="00580134"/>
    <w:rsid w:val="00580933"/>
    <w:rsid w:val="00582905"/>
    <w:rsid w:val="00585A16"/>
    <w:rsid w:val="00590097"/>
    <w:rsid w:val="00596D03"/>
    <w:rsid w:val="00596E25"/>
    <w:rsid w:val="005B0FBB"/>
    <w:rsid w:val="005B4C24"/>
    <w:rsid w:val="005B7231"/>
    <w:rsid w:val="005B7539"/>
    <w:rsid w:val="005C2957"/>
    <w:rsid w:val="005C7D70"/>
    <w:rsid w:val="005D1B1D"/>
    <w:rsid w:val="005D291F"/>
    <w:rsid w:val="005D5B16"/>
    <w:rsid w:val="005E1891"/>
    <w:rsid w:val="005F0B51"/>
    <w:rsid w:val="005F2E0B"/>
    <w:rsid w:val="005F4971"/>
    <w:rsid w:val="00600834"/>
    <w:rsid w:val="00602E0B"/>
    <w:rsid w:val="00605CD6"/>
    <w:rsid w:val="00610363"/>
    <w:rsid w:val="006128BC"/>
    <w:rsid w:val="00627581"/>
    <w:rsid w:val="0063426F"/>
    <w:rsid w:val="00640B53"/>
    <w:rsid w:val="006447BF"/>
    <w:rsid w:val="00646F1A"/>
    <w:rsid w:val="0064751D"/>
    <w:rsid w:val="00651745"/>
    <w:rsid w:val="00655F47"/>
    <w:rsid w:val="00663587"/>
    <w:rsid w:val="00663F28"/>
    <w:rsid w:val="00666465"/>
    <w:rsid w:val="0066677D"/>
    <w:rsid w:val="00666924"/>
    <w:rsid w:val="006705C2"/>
    <w:rsid w:val="00672FD2"/>
    <w:rsid w:val="00673D3D"/>
    <w:rsid w:val="006746DD"/>
    <w:rsid w:val="006764AA"/>
    <w:rsid w:val="00683C0F"/>
    <w:rsid w:val="006847B7"/>
    <w:rsid w:val="0069151C"/>
    <w:rsid w:val="006959D8"/>
    <w:rsid w:val="00696486"/>
    <w:rsid w:val="006A1B60"/>
    <w:rsid w:val="006A28F1"/>
    <w:rsid w:val="006A3B12"/>
    <w:rsid w:val="006B1697"/>
    <w:rsid w:val="006B4B05"/>
    <w:rsid w:val="006C23B6"/>
    <w:rsid w:val="006C47B8"/>
    <w:rsid w:val="006D219C"/>
    <w:rsid w:val="006D278A"/>
    <w:rsid w:val="006E3E83"/>
    <w:rsid w:val="006F1D1B"/>
    <w:rsid w:val="006F1FD9"/>
    <w:rsid w:val="006F5472"/>
    <w:rsid w:val="006F7FB2"/>
    <w:rsid w:val="00703458"/>
    <w:rsid w:val="00705C7F"/>
    <w:rsid w:val="00711FAB"/>
    <w:rsid w:val="007275BF"/>
    <w:rsid w:val="00727776"/>
    <w:rsid w:val="007379E2"/>
    <w:rsid w:val="0074220E"/>
    <w:rsid w:val="00745D71"/>
    <w:rsid w:val="007465BF"/>
    <w:rsid w:val="007477CF"/>
    <w:rsid w:val="00747E84"/>
    <w:rsid w:val="00752705"/>
    <w:rsid w:val="00755FE4"/>
    <w:rsid w:val="00761604"/>
    <w:rsid w:val="00762D02"/>
    <w:rsid w:val="00771B4B"/>
    <w:rsid w:val="00775F1D"/>
    <w:rsid w:val="007806E3"/>
    <w:rsid w:val="00780748"/>
    <w:rsid w:val="007810ED"/>
    <w:rsid w:val="00782790"/>
    <w:rsid w:val="00782CF6"/>
    <w:rsid w:val="007843E2"/>
    <w:rsid w:val="0078648B"/>
    <w:rsid w:val="007938D2"/>
    <w:rsid w:val="00796163"/>
    <w:rsid w:val="00796C78"/>
    <w:rsid w:val="007A2167"/>
    <w:rsid w:val="007A2A00"/>
    <w:rsid w:val="007A3FC4"/>
    <w:rsid w:val="007A7E11"/>
    <w:rsid w:val="007B0270"/>
    <w:rsid w:val="007B1E34"/>
    <w:rsid w:val="007B4A56"/>
    <w:rsid w:val="007B5FFD"/>
    <w:rsid w:val="007B6C12"/>
    <w:rsid w:val="007C7031"/>
    <w:rsid w:val="007D36A3"/>
    <w:rsid w:val="007D5C3C"/>
    <w:rsid w:val="007E36B9"/>
    <w:rsid w:val="007E7005"/>
    <w:rsid w:val="007F2EE6"/>
    <w:rsid w:val="007F32ED"/>
    <w:rsid w:val="00801D4C"/>
    <w:rsid w:val="00802E99"/>
    <w:rsid w:val="00807CD1"/>
    <w:rsid w:val="00810EC4"/>
    <w:rsid w:val="00812F9C"/>
    <w:rsid w:val="00817C7E"/>
    <w:rsid w:val="00822266"/>
    <w:rsid w:val="00823A36"/>
    <w:rsid w:val="008241E7"/>
    <w:rsid w:val="00827DAE"/>
    <w:rsid w:val="00827DD9"/>
    <w:rsid w:val="008377B9"/>
    <w:rsid w:val="0084251B"/>
    <w:rsid w:val="00844142"/>
    <w:rsid w:val="00846A95"/>
    <w:rsid w:val="00851DE6"/>
    <w:rsid w:val="00852697"/>
    <w:rsid w:val="008534FA"/>
    <w:rsid w:val="008549DD"/>
    <w:rsid w:val="008554BF"/>
    <w:rsid w:val="00870DC1"/>
    <w:rsid w:val="00876E1B"/>
    <w:rsid w:val="008962F2"/>
    <w:rsid w:val="00896762"/>
    <w:rsid w:val="00897F75"/>
    <w:rsid w:val="008A33B2"/>
    <w:rsid w:val="008A58CC"/>
    <w:rsid w:val="008A7860"/>
    <w:rsid w:val="008B1D9E"/>
    <w:rsid w:val="008B4593"/>
    <w:rsid w:val="008C5BCE"/>
    <w:rsid w:val="008C681C"/>
    <w:rsid w:val="008C6BBE"/>
    <w:rsid w:val="008D22CA"/>
    <w:rsid w:val="008D25F9"/>
    <w:rsid w:val="008D691C"/>
    <w:rsid w:val="008E0476"/>
    <w:rsid w:val="008E7AD5"/>
    <w:rsid w:val="008F2622"/>
    <w:rsid w:val="00904221"/>
    <w:rsid w:val="009060BF"/>
    <w:rsid w:val="00906603"/>
    <w:rsid w:val="009078CB"/>
    <w:rsid w:val="00914C4E"/>
    <w:rsid w:val="00915290"/>
    <w:rsid w:val="0093322A"/>
    <w:rsid w:val="00936056"/>
    <w:rsid w:val="00936969"/>
    <w:rsid w:val="00937BF0"/>
    <w:rsid w:val="00946A37"/>
    <w:rsid w:val="009528A3"/>
    <w:rsid w:val="00955009"/>
    <w:rsid w:val="00960BC1"/>
    <w:rsid w:val="009630E1"/>
    <w:rsid w:val="00965BA2"/>
    <w:rsid w:val="009676A7"/>
    <w:rsid w:val="009733E4"/>
    <w:rsid w:val="00984DAF"/>
    <w:rsid w:val="00986238"/>
    <w:rsid w:val="009956E2"/>
    <w:rsid w:val="00996957"/>
    <w:rsid w:val="009A28BD"/>
    <w:rsid w:val="009A4FF5"/>
    <w:rsid w:val="009A590A"/>
    <w:rsid w:val="009A638D"/>
    <w:rsid w:val="009B0DF4"/>
    <w:rsid w:val="009B16F4"/>
    <w:rsid w:val="009B35FE"/>
    <w:rsid w:val="009B394A"/>
    <w:rsid w:val="009C70E7"/>
    <w:rsid w:val="009D0D38"/>
    <w:rsid w:val="009D1CDA"/>
    <w:rsid w:val="009D336B"/>
    <w:rsid w:val="009D76D2"/>
    <w:rsid w:val="009D7BE7"/>
    <w:rsid w:val="009E08E7"/>
    <w:rsid w:val="009E4AF8"/>
    <w:rsid w:val="009E5790"/>
    <w:rsid w:val="009E6A9A"/>
    <w:rsid w:val="009F35AE"/>
    <w:rsid w:val="009F41D8"/>
    <w:rsid w:val="009F6342"/>
    <w:rsid w:val="009F6665"/>
    <w:rsid w:val="009F6B57"/>
    <w:rsid w:val="009F7A88"/>
    <w:rsid w:val="00A00760"/>
    <w:rsid w:val="00A0192F"/>
    <w:rsid w:val="00A1261C"/>
    <w:rsid w:val="00A13057"/>
    <w:rsid w:val="00A22F13"/>
    <w:rsid w:val="00A24401"/>
    <w:rsid w:val="00A31513"/>
    <w:rsid w:val="00A37485"/>
    <w:rsid w:val="00A4020E"/>
    <w:rsid w:val="00A511D3"/>
    <w:rsid w:val="00A512E6"/>
    <w:rsid w:val="00A56EEB"/>
    <w:rsid w:val="00A6028D"/>
    <w:rsid w:val="00A6262A"/>
    <w:rsid w:val="00A66C65"/>
    <w:rsid w:val="00A76A7F"/>
    <w:rsid w:val="00A83273"/>
    <w:rsid w:val="00A85AEC"/>
    <w:rsid w:val="00A96F39"/>
    <w:rsid w:val="00AA187E"/>
    <w:rsid w:val="00AA2D26"/>
    <w:rsid w:val="00AA4EA6"/>
    <w:rsid w:val="00AB217F"/>
    <w:rsid w:val="00AB5829"/>
    <w:rsid w:val="00AB6844"/>
    <w:rsid w:val="00AB6878"/>
    <w:rsid w:val="00AB6954"/>
    <w:rsid w:val="00AC7DDB"/>
    <w:rsid w:val="00AD0FA0"/>
    <w:rsid w:val="00AD6D82"/>
    <w:rsid w:val="00AD7622"/>
    <w:rsid w:val="00AE21AD"/>
    <w:rsid w:val="00AE2ACE"/>
    <w:rsid w:val="00AE3658"/>
    <w:rsid w:val="00AF0B98"/>
    <w:rsid w:val="00AF0F59"/>
    <w:rsid w:val="00AF32A4"/>
    <w:rsid w:val="00AF39F6"/>
    <w:rsid w:val="00AF3B65"/>
    <w:rsid w:val="00AF6EA4"/>
    <w:rsid w:val="00AF79DD"/>
    <w:rsid w:val="00B01706"/>
    <w:rsid w:val="00B018E6"/>
    <w:rsid w:val="00B0680C"/>
    <w:rsid w:val="00B06F08"/>
    <w:rsid w:val="00B132F5"/>
    <w:rsid w:val="00B17774"/>
    <w:rsid w:val="00B32DD2"/>
    <w:rsid w:val="00B35BCD"/>
    <w:rsid w:val="00B460C2"/>
    <w:rsid w:val="00B52E7E"/>
    <w:rsid w:val="00B57B17"/>
    <w:rsid w:val="00B64C05"/>
    <w:rsid w:val="00B679E1"/>
    <w:rsid w:val="00B71BAB"/>
    <w:rsid w:val="00B727AE"/>
    <w:rsid w:val="00B758BD"/>
    <w:rsid w:val="00B76121"/>
    <w:rsid w:val="00B77660"/>
    <w:rsid w:val="00B9359F"/>
    <w:rsid w:val="00BA0768"/>
    <w:rsid w:val="00BA79A3"/>
    <w:rsid w:val="00BB1454"/>
    <w:rsid w:val="00BB2DC6"/>
    <w:rsid w:val="00BB490C"/>
    <w:rsid w:val="00BC3E77"/>
    <w:rsid w:val="00BC428B"/>
    <w:rsid w:val="00BC5632"/>
    <w:rsid w:val="00BD1467"/>
    <w:rsid w:val="00BD1B3F"/>
    <w:rsid w:val="00BD4FDD"/>
    <w:rsid w:val="00BD67F5"/>
    <w:rsid w:val="00BE562C"/>
    <w:rsid w:val="00BE715F"/>
    <w:rsid w:val="00BE7DA4"/>
    <w:rsid w:val="00BF096C"/>
    <w:rsid w:val="00BF0C0D"/>
    <w:rsid w:val="00BF7830"/>
    <w:rsid w:val="00BF791A"/>
    <w:rsid w:val="00C01D55"/>
    <w:rsid w:val="00C04AF5"/>
    <w:rsid w:val="00C0688C"/>
    <w:rsid w:val="00C10DF8"/>
    <w:rsid w:val="00C14AE7"/>
    <w:rsid w:val="00C22084"/>
    <w:rsid w:val="00C25A7F"/>
    <w:rsid w:val="00C26186"/>
    <w:rsid w:val="00C30602"/>
    <w:rsid w:val="00C35BCE"/>
    <w:rsid w:val="00C37844"/>
    <w:rsid w:val="00C40CF9"/>
    <w:rsid w:val="00C4193D"/>
    <w:rsid w:val="00C43BB9"/>
    <w:rsid w:val="00C44A91"/>
    <w:rsid w:val="00C533CF"/>
    <w:rsid w:val="00C5373F"/>
    <w:rsid w:val="00C55BB9"/>
    <w:rsid w:val="00C56D14"/>
    <w:rsid w:val="00C6323D"/>
    <w:rsid w:val="00C677B7"/>
    <w:rsid w:val="00C70260"/>
    <w:rsid w:val="00C70712"/>
    <w:rsid w:val="00C73D50"/>
    <w:rsid w:val="00C77468"/>
    <w:rsid w:val="00C82F13"/>
    <w:rsid w:val="00C83341"/>
    <w:rsid w:val="00C848FB"/>
    <w:rsid w:val="00C87605"/>
    <w:rsid w:val="00C9573C"/>
    <w:rsid w:val="00C96794"/>
    <w:rsid w:val="00CB374F"/>
    <w:rsid w:val="00CC3076"/>
    <w:rsid w:val="00CC78BA"/>
    <w:rsid w:val="00CD4814"/>
    <w:rsid w:val="00CD60AD"/>
    <w:rsid w:val="00CE17F3"/>
    <w:rsid w:val="00CE1B72"/>
    <w:rsid w:val="00CE3909"/>
    <w:rsid w:val="00CE5B3E"/>
    <w:rsid w:val="00CE6639"/>
    <w:rsid w:val="00CF0F75"/>
    <w:rsid w:val="00CF4049"/>
    <w:rsid w:val="00D06C45"/>
    <w:rsid w:val="00D12438"/>
    <w:rsid w:val="00D12536"/>
    <w:rsid w:val="00D137C2"/>
    <w:rsid w:val="00D1381B"/>
    <w:rsid w:val="00D22606"/>
    <w:rsid w:val="00D25BD8"/>
    <w:rsid w:val="00D31131"/>
    <w:rsid w:val="00D427D5"/>
    <w:rsid w:val="00D42C46"/>
    <w:rsid w:val="00D518B0"/>
    <w:rsid w:val="00D57EB0"/>
    <w:rsid w:val="00D57F06"/>
    <w:rsid w:val="00D65097"/>
    <w:rsid w:val="00D66CDD"/>
    <w:rsid w:val="00D72149"/>
    <w:rsid w:val="00D739D2"/>
    <w:rsid w:val="00D81CB9"/>
    <w:rsid w:val="00D82893"/>
    <w:rsid w:val="00D82EA0"/>
    <w:rsid w:val="00D90F3A"/>
    <w:rsid w:val="00D965C0"/>
    <w:rsid w:val="00D96C70"/>
    <w:rsid w:val="00DA0B93"/>
    <w:rsid w:val="00DA100A"/>
    <w:rsid w:val="00DA6BD0"/>
    <w:rsid w:val="00DA7383"/>
    <w:rsid w:val="00DB1566"/>
    <w:rsid w:val="00DC1D67"/>
    <w:rsid w:val="00DD14BC"/>
    <w:rsid w:val="00DD2621"/>
    <w:rsid w:val="00DD3881"/>
    <w:rsid w:val="00DD3BF3"/>
    <w:rsid w:val="00DD6AB4"/>
    <w:rsid w:val="00DE015F"/>
    <w:rsid w:val="00DE2834"/>
    <w:rsid w:val="00DF3D75"/>
    <w:rsid w:val="00DF4D30"/>
    <w:rsid w:val="00DF735A"/>
    <w:rsid w:val="00E05CAE"/>
    <w:rsid w:val="00E064EA"/>
    <w:rsid w:val="00E15F66"/>
    <w:rsid w:val="00E164FB"/>
    <w:rsid w:val="00E214CA"/>
    <w:rsid w:val="00E220A0"/>
    <w:rsid w:val="00E2419B"/>
    <w:rsid w:val="00E24DE2"/>
    <w:rsid w:val="00E2530B"/>
    <w:rsid w:val="00E30311"/>
    <w:rsid w:val="00E31AF3"/>
    <w:rsid w:val="00E371CF"/>
    <w:rsid w:val="00E41497"/>
    <w:rsid w:val="00E45290"/>
    <w:rsid w:val="00E4547E"/>
    <w:rsid w:val="00E50077"/>
    <w:rsid w:val="00E54454"/>
    <w:rsid w:val="00E612D6"/>
    <w:rsid w:val="00E61D1D"/>
    <w:rsid w:val="00E62C18"/>
    <w:rsid w:val="00E64AE2"/>
    <w:rsid w:val="00E71597"/>
    <w:rsid w:val="00E815FA"/>
    <w:rsid w:val="00E85109"/>
    <w:rsid w:val="00E85867"/>
    <w:rsid w:val="00E90865"/>
    <w:rsid w:val="00E94486"/>
    <w:rsid w:val="00E954F7"/>
    <w:rsid w:val="00EA083B"/>
    <w:rsid w:val="00EA0A4F"/>
    <w:rsid w:val="00EA2180"/>
    <w:rsid w:val="00EA2D92"/>
    <w:rsid w:val="00EA5688"/>
    <w:rsid w:val="00EB051B"/>
    <w:rsid w:val="00EB447D"/>
    <w:rsid w:val="00EB65F7"/>
    <w:rsid w:val="00EB744D"/>
    <w:rsid w:val="00EC2949"/>
    <w:rsid w:val="00EF3235"/>
    <w:rsid w:val="00EF3EAE"/>
    <w:rsid w:val="00F02082"/>
    <w:rsid w:val="00F0587F"/>
    <w:rsid w:val="00F066B9"/>
    <w:rsid w:val="00F11D68"/>
    <w:rsid w:val="00F13256"/>
    <w:rsid w:val="00F1678C"/>
    <w:rsid w:val="00F1745B"/>
    <w:rsid w:val="00F174C2"/>
    <w:rsid w:val="00F2023C"/>
    <w:rsid w:val="00F230C1"/>
    <w:rsid w:val="00F35980"/>
    <w:rsid w:val="00F37DD0"/>
    <w:rsid w:val="00F409AE"/>
    <w:rsid w:val="00F40D93"/>
    <w:rsid w:val="00F475FF"/>
    <w:rsid w:val="00F53BCF"/>
    <w:rsid w:val="00F5566A"/>
    <w:rsid w:val="00F571B5"/>
    <w:rsid w:val="00F57D5F"/>
    <w:rsid w:val="00F61CE6"/>
    <w:rsid w:val="00F70172"/>
    <w:rsid w:val="00F76817"/>
    <w:rsid w:val="00F83279"/>
    <w:rsid w:val="00F84E66"/>
    <w:rsid w:val="00F85663"/>
    <w:rsid w:val="00F915DE"/>
    <w:rsid w:val="00F963B9"/>
    <w:rsid w:val="00F968F6"/>
    <w:rsid w:val="00FA2245"/>
    <w:rsid w:val="00FA292B"/>
    <w:rsid w:val="00FA3F36"/>
    <w:rsid w:val="00FB272B"/>
    <w:rsid w:val="00FB61BA"/>
    <w:rsid w:val="00FB6CF6"/>
    <w:rsid w:val="00FC2FFB"/>
    <w:rsid w:val="00FC4114"/>
    <w:rsid w:val="00FC6C6F"/>
    <w:rsid w:val="00FC7EC1"/>
    <w:rsid w:val="00FD38DB"/>
    <w:rsid w:val="00FD3AF6"/>
    <w:rsid w:val="00FD5336"/>
    <w:rsid w:val="00FE34F0"/>
    <w:rsid w:val="00FE402A"/>
    <w:rsid w:val="00FE5123"/>
    <w:rsid w:val="00FE7038"/>
    <w:rsid w:val="00FE70DB"/>
    <w:rsid w:val="00FF2723"/>
    <w:rsid w:val="00FF73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8DF907"/>
  <w15:docId w15:val="{E28D8813-E020-4F22-843A-26F420BA5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80EFE"/>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275C64"/>
    <w:pPr>
      <w:tabs>
        <w:tab w:val="center" w:pos="4536"/>
        <w:tab w:val="right" w:pos="9072"/>
      </w:tabs>
    </w:pPr>
  </w:style>
  <w:style w:type="paragraph" w:styleId="Zpat">
    <w:name w:val="footer"/>
    <w:basedOn w:val="Normln"/>
    <w:rsid w:val="00275C64"/>
    <w:pPr>
      <w:tabs>
        <w:tab w:val="center" w:pos="4536"/>
        <w:tab w:val="right" w:pos="9072"/>
      </w:tabs>
    </w:pPr>
  </w:style>
  <w:style w:type="paragraph" w:styleId="Textbubliny">
    <w:name w:val="Balloon Text"/>
    <w:basedOn w:val="Normln"/>
    <w:link w:val="TextbublinyChar"/>
    <w:uiPriority w:val="99"/>
    <w:semiHidden/>
    <w:rsid w:val="008534FA"/>
    <w:rPr>
      <w:rFonts w:ascii="Tahoma" w:hAnsi="Tahoma" w:cs="Tahoma"/>
      <w:sz w:val="16"/>
      <w:szCs w:val="16"/>
    </w:rPr>
  </w:style>
  <w:style w:type="paragraph" w:customStyle="1" w:styleId="Normln-hlavika">
    <w:name w:val="Normální - hlavička"/>
    <w:basedOn w:val="Normln"/>
    <w:rsid w:val="00480EFE"/>
    <w:rPr>
      <w:color w:val="1C4A91"/>
      <w:sz w:val="18"/>
    </w:rPr>
  </w:style>
  <w:style w:type="paragraph" w:customStyle="1" w:styleId="Normlnadresa">
    <w:name w:val="Normální adresa"/>
    <w:basedOn w:val="Normln-hlavika"/>
    <w:rsid w:val="00480EFE"/>
    <w:rPr>
      <w:sz w:val="20"/>
    </w:rPr>
  </w:style>
  <w:style w:type="paragraph" w:customStyle="1" w:styleId="Default">
    <w:name w:val="Default"/>
    <w:uiPriority w:val="99"/>
    <w:rsid w:val="00960BC1"/>
    <w:pPr>
      <w:autoSpaceDE w:val="0"/>
      <w:autoSpaceDN w:val="0"/>
      <w:adjustRightInd w:val="0"/>
    </w:pPr>
    <w:rPr>
      <w:rFonts w:ascii="Courier New" w:hAnsi="Courier New" w:cs="Courier New"/>
      <w:color w:val="000000"/>
      <w:sz w:val="24"/>
      <w:szCs w:val="24"/>
    </w:rPr>
  </w:style>
  <w:style w:type="character" w:styleId="Hypertextovodkaz">
    <w:name w:val="Hyperlink"/>
    <w:uiPriority w:val="99"/>
    <w:unhideWhenUsed/>
    <w:rsid w:val="00960BC1"/>
    <w:rPr>
      <w:color w:val="333333"/>
      <w:u w:val="single"/>
    </w:rPr>
  </w:style>
  <w:style w:type="character" w:styleId="Zdraznn">
    <w:name w:val="Emphasis"/>
    <w:uiPriority w:val="20"/>
    <w:qFormat/>
    <w:rsid w:val="003F7F07"/>
    <w:rPr>
      <w:i/>
      <w:iCs/>
    </w:rPr>
  </w:style>
  <w:style w:type="paragraph" w:styleId="Prosttext">
    <w:name w:val="Plain Text"/>
    <w:basedOn w:val="Normln"/>
    <w:link w:val="ProsttextChar"/>
    <w:uiPriority w:val="99"/>
    <w:unhideWhenUsed/>
    <w:rsid w:val="008549DD"/>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8549DD"/>
    <w:rPr>
      <w:rFonts w:ascii="Calibri" w:eastAsiaTheme="minorHAnsi" w:hAnsi="Calibri" w:cstheme="minorBidi"/>
      <w:sz w:val="22"/>
      <w:szCs w:val="21"/>
      <w:lang w:eastAsia="en-US"/>
    </w:rPr>
  </w:style>
  <w:style w:type="paragraph" w:styleId="Bezmezer">
    <w:name w:val="No Spacing"/>
    <w:uiPriority w:val="1"/>
    <w:qFormat/>
    <w:rsid w:val="00C87605"/>
    <w:rPr>
      <w:rFonts w:ascii="Calibri" w:eastAsia="Calibri" w:hAnsi="Calibri"/>
      <w:sz w:val="22"/>
      <w:szCs w:val="22"/>
      <w:lang w:eastAsia="en-US"/>
    </w:rPr>
  </w:style>
  <w:style w:type="character" w:styleId="Siln">
    <w:name w:val="Strong"/>
    <w:basedOn w:val="Standardnpsmoodstavce"/>
    <w:uiPriority w:val="22"/>
    <w:qFormat/>
    <w:rsid w:val="00C87605"/>
    <w:rPr>
      <w:b/>
      <w:bCs/>
    </w:rPr>
  </w:style>
  <w:style w:type="character" w:customStyle="1" w:styleId="TextbublinyChar">
    <w:name w:val="Text bubliny Char"/>
    <w:basedOn w:val="Standardnpsmoodstavce"/>
    <w:link w:val="Textbubliny"/>
    <w:uiPriority w:val="99"/>
    <w:semiHidden/>
    <w:rsid w:val="00D739D2"/>
    <w:rPr>
      <w:rFonts w:ascii="Tahoma" w:hAnsi="Tahoma" w:cs="Tahoma"/>
      <w:sz w:val="16"/>
      <w:szCs w:val="16"/>
    </w:rPr>
  </w:style>
  <w:style w:type="paragraph" w:styleId="Odstavecseseznamem">
    <w:name w:val="List Paragraph"/>
    <w:aliases w:val="Nad,Odstavec cíl se seznamem,Odstavec se seznamem5,Odstavec_muj"/>
    <w:basedOn w:val="Normln"/>
    <w:link w:val="OdstavecseseznamemChar"/>
    <w:uiPriority w:val="34"/>
    <w:qFormat/>
    <w:rsid w:val="00D57EB0"/>
    <w:pPr>
      <w:ind w:left="720"/>
      <w:contextualSpacing/>
    </w:pPr>
    <w:rPr>
      <w:rFonts w:ascii="Times New Roman" w:eastAsiaTheme="minorHAnsi" w:hAnsi="Times New Roman"/>
      <w:sz w:val="24"/>
    </w:rPr>
  </w:style>
  <w:style w:type="character" w:customStyle="1" w:styleId="OdstavecseseznamemChar">
    <w:name w:val="Odstavec se seznamem Char"/>
    <w:aliases w:val="Nad Char,Odstavec cíl se seznamem Char,Odstavec se seznamem5 Char,Odstavec_muj Char"/>
    <w:link w:val="Odstavecseseznamem"/>
    <w:uiPriority w:val="34"/>
    <w:rsid w:val="00D57EB0"/>
    <w:rPr>
      <w:rFonts w:eastAsiaTheme="minorHAnsi"/>
      <w:sz w:val="24"/>
      <w:szCs w:val="24"/>
    </w:rPr>
  </w:style>
  <w:style w:type="paragraph" w:styleId="Normlnweb">
    <w:name w:val="Normal (Web)"/>
    <w:basedOn w:val="Normln"/>
    <w:uiPriority w:val="99"/>
    <w:unhideWhenUsed/>
    <w:rsid w:val="009D0D38"/>
    <w:pPr>
      <w:spacing w:after="150"/>
    </w:pPr>
    <w:rPr>
      <w:rFonts w:ascii="Times New Roman" w:hAnsi="Times New Roman"/>
      <w:sz w:val="24"/>
    </w:rPr>
  </w:style>
  <w:style w:type="paragraph" w:styleId="Zkladntext">
    <w:name w:val="Body Text"/>
    <w:basedOn w:val="Normln"/>
    <w:link w:val="ZkladntextChar"/>
    <w:uiPriority w:val="99"/>
    <w:unhideWhenUsed/>
    <w:rsid w:val="00DD3BF3"/>
    <w:rPr>
      <w:rFonts w:ascii="Times New Roman" w:eastAsiaTheme="minorHAnsi" w:hAnsi="Times New Roman"/>
      <w:sz w:val="28"/>
      <w:szCs w:val="28"/>
    </w:rPr>
  </w:style>
  <w:style w:type="character" w:customStyle="1" w:styleId="ZkladntextChar">
    <w:name w:val="Základní text Char"/>
    <w:basedOn w:val="Standardnpsmoodstavce"/>
    <w:link w:val="Zkladntext"/>
    <w:uiPriority w:val="99"/>
    <w:rsid w:val="00DD3BF3"/>
    <w:rPr>
      <w:rFonts w:eastAsiaTheme="minorHAnsi"/>
      <w:sz w:val="28"/>
      <w:szCs w:val="28"/>
    </w:rPr>
  </w:style>
  <w:style w:type="character" w:styleId="Odkaznakoment">
    <w:name w:val="annotation reference"/>
    <w:basedOn w:val="Standardnpsmoodstavce"/>
    <w:semiHidden/>
    <w:unhideWhenUsed/>
    <w:rsid w:val="00C55BB9"/>
    <w:rPr>
      <w:sz w:val="16"/>
      <w:szCs w:val="16"/>
    </w:rPr>
  </w:style>
  <w:style w:type="paragraph" w:styleId="Textkomente">
    <w:name w:val="annotation text"/>
    <w:basedOn w:val="Normln"/>
    <w:link w:val="TextkomenteChar"/>
    <w:semiHidden/>
    <w:unhideWhenUsed/>
    <w:rsid w:val="00C55BB9"/>
    <w:rPr>
      <w:szCs w:val="20"/>
    </w:rPr>
  </w:style>
  <w:style w:type="character" w:customStyle="1" w:styleId="TextkomenteChar">
    <w:name w:val="Text komentáře Char"/>
    <w:basedOn w:val="Standardnpsmoodstavce"/>
    <w:link w:val="Textkomente"/>
    <w:semiHidden/>
    <w:rsid w:val="00C55BB9"/>
    <w:rPr>
      <w:rFonts w:ascii="Arial" w:hAnsi="Arial"/>
    </w:rPr>
  </w:style>
  <w:style w:type="paragraph" w:styleId="Pedmtkomente">
    <w:name w:val="annotation subject"/>
    <w:basedOn w:val="Textkomente"/>
    <w:next w:val="Textkomente"/>
    <w:link w:val="PedmtkomenteChar"/>
    <w:semiHidden/>
    <w:unhideWhenUsed/>
    <w:rsid w:val="00C55BB9"/>
    <w:rPr>
      <w:b/>
      <w:bCs/>
    </w:rPr>
  </w:style>
  <w:style w:type="character" w:customStyle="1" w:styleId="PedmtkomenteChar">
    <w:name w:val="Předmět komentáře Char"/>
    <w:basedOn w:val="TextkomenteChar"/>
    <w:link w:val="Pedmtkomente"/>
    <w:semiHidden/>
    <w:rsid w:val="00C55BB9"/>
    <w:rPr>
      <w:rFonts w:ascii="Arial" w:hAnsi="Arial"/>
      <w:b/>
      <w:bCs/>
    </w:rPr>
  </w:style>
  <w:style w:type="character" w:styleId="Sledovanodkaz">
    <w:name w:val="FollowedHyperlink"/>
    <w:basedOn w:val="Standardnpsmoodstavce"/>
    <w:semiHidden/>
    <w:unhideWhenUsed/>
    <w:rsid w:val="007806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08135">
      <w:bodyDiv w:val="1"/>
      <w:marLeft w:val="0"/>
      <w:marRight w:val="0"/>
      <w:marTop w:val="0"/>
      <w:marBottom w:val="0"/>
      <w:divBdr>
        <w:top w:val="none" w:sz="0" w:space="0" w:color="auto"/>
        <w:left w:val="none" w:sz="0" w:space="0" w:color="auto"/>
        <w:bottom w:val="none" w:sz="0" w:space="0" w:color="auto"/>
        <w:right w:val="none" w:sz="0" w:space="0" w:color="auto"/>
      </w:divBdr>
    </w:div>
    <w:div w:id="170225294">
      <w:bodyDiv w:val="1"/>
      <w:marLeft w:val="0"/>
      <w:marRight w:val="0"/>
      <w:marTop w:val="0"/>
      <w:marBottom w:val="0"/>
      <w:divBdr>
        <w:top w:val="none" w:sz="0" w:space="0" w:color="auto"/>
        <w:left w:val="none" w:sz="0" w:space="0" w:color="auto"/>
        <w:bottom w:val="none" w:sz="0" w:space="0" w:color="auto"/>
        <w:right w:val="none" w:sz="0" w:space="0" w:color="auto"/>
      </w:divBdr>
    </w:div>
    <w:div w:id="229194676">
      <w:bodyDiv w:val="1"/>
      <w:marLeft w:val="0"/>
      <w:marRight w:val="0"/>
      <w:marTop w:val="0"/>
      <w:marBottom w:val="0"/>
      <w:divBdr>
        <w:top w:val="none" w:sz="0" w:space="0" w:color="auto"/>
        <w:left w:val="none" w:sz="0" w:space="0" w:color="auto"/>
        <w:bottom w:val="none" w:sz="0" w:space="0" w:color="auto"/>
        <w:right w:val="none" w:sz="0" w:space="0" w:color="auto"/>
      </w:divBdr>
    </w:div>
    <w:div w:id="306519318">
      <w:bodyDiv w:val="1"/>
      <w:marLeft w:val="0"/>
      <w:marRight w:val="0"/>
      <w:marTop w:val="0"/>
      <w:marBottom w:val="0"/>
      <w:divBdr>
        <w:top w:val="none" w:sz="0" w:space="0" w:color="auto"/>
        <w:left w:val="none" w:sz="0" w:space="0" w:color="auto"/>
        <w:bottom w:val="none" w:sz="0" w:space="0" w:color="auto"/>
        <w:right w:val="none" w:sz="0" w:space="0" w:color="auto"/>
      </w:divBdr>
    </w:div>
    <w:div w:id="389034498">
      <w:bodyDiv w:val="1"/>
      <w:marLeft w:val="0"/>
      <w:marRight w:val="0"/>
      <w:marTop w:val="0"/>
      <w:marBottom w:val="0"/>
      <w:divBdr>
        <w:top w:val="none" w:sz="0" w:space="0" w:color="auto"/>
        <w:left w:val="none" w:sz="0" w:space="0" w:color="auto"/>
        <w:bottom w:val="none" w:sz="0" w:space="0" w:color="auto"/>
        <w:right w:val="none" w:sz="0" w:space="0" w:color="auto"/>
      </w:divBdr>
    </w:div>
    <w:div w:id="397436669">
      <w:bodyDiv w:val="1"/>
      <w:marLeft w:val="0"/>
      <w:marRight w:val="0"/>
      <w:marTop w:val="0"/>
      <w:marBottom w:val="0"/>
      <w:divBdr>
        <w:top w:val="none" w:sz="0" w:space="0" w:color="auto"/>
        <w:left w:val="none" w:sz="0" w:space="0" w:color="auto"/>
        <w:bottom w:val="none" w:sz="0" w:space="0" w:color="auto"/>
        <w:right w:val="none" w:sz="0" w:space="0" w:color="auto"/>
      </w:divBdr>
    </w:div>
    <w:div w:id="610279132">
      <w:bodyDiv w:val="1"/>
      <w:marLeft w:val="0"/>
      <w:marRight w:val="0"/>
      <w:marTop w:val="0"/>
      <w:marBottom w:val="0"/>
      <w:divBdr>
        <w:top w:val="none" w:sz="0" w:space="0" w:color="auto"/>
        <w:left w:val="none" w:sz="0" w:space="0" w:color="auto"/>
        <w:bottom w:val="none" w:sz="0" w:space="0" w:color="auto"/>
        <w:right w:val="none" w:sz="0" w:space="0" w:color="auto"/>
      </w:divBdr>
    </w:div>
    <w:div w:id="1091927533">
      <w:bodyDiv w:val="1"/>
      <w:marLeft w:val="0"/>
      <w:marRight w:val="0"/>
      <w:marTop w:val="0"/>
      <w:marBottom w:val="0"/>
      <w:divBdr>
        <w:top w:val="none" w:sz="0" w:space="0" w:color="auto"/>
        <w:left w:val="none" w:sz="0" w:space="0" w:color="auto"/>
        <w:bottom w:val="none" w:sz="0" w:space="0" w:color="auto"/>
        <w:right w:val="none" w:sz="0" w:space="0" w:color="auto"/>
      </w:divBdr>
    </w:div>
    <w:div w:id="1315597415">
      <w:bodyDiv w:val="1"/>
      <w:marLeft w:val="0"/>
      <w:marRight w:val="0"/>
      <w:marTop w:val="0"/>
      <w:marBottom w:val="0"/>
      <w:divBdr>
        <w:top w:val="none" w:sz="0" w:space="0" w:color="auto"/>
        <w:left w:val="none" w:sz="0" w:space="0" w:color="auto"/>
        <w:bottom w:val="none" w:sz="0" w:space="0" w:color="auto"/>
        <w:right w:val="none" w:sz="0" w:space="0" w:color="auto"/>
      </w:divBdr>
    </w:div>
    <w:div w:id="1880892763">
      <w:bodyDiv w:val="1"/>
      <w:marLeft w:val="0"/>
      <w:marRight w:val="0"/>
      <w:marTop w:val="0"/>
      <w:marBottom w:val="0"/>
      <w:divBdr>
        <w:top w:val="none" w:sz="0" w:space="0" w:color="auto"/>
        <w:left w:val="none" w:sz="0" w:space="0" w:color="auto"/>
        <w:bottom w:val="none" w:sz="0" w:space="0" w:color="auto"/>
        <w:right w:val="none" w:sz="0" w:space="0" w:color="auto"/>
      </w:divBdr>
    </w:div>
    <w:div w:id="1919634294">
      <w:bodyDiv w:val="1"/>
      <w:marLeft w:val="0"/>
      <w:marRight w:val="0"/>
      <w:marTop w:val="0"/>
      <w:marBottom w:val="0"/>
      <w:divBdr>
        <w:top w:val="none" w:sz="0" w:space="0" w:color="auto"/>
        <w:left w:val="none" w:sz="0" w:space="0" w:color="auto"/>
        <w:bottom w:val="none" w:sz="0" w:space="0" w:color="auto"/>
        <w:right w:val="none" w:sz="0" w:space="0" w:color="auto"/>
      </w:divBdr>
    </w:div>
    <w:div w:id="201005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kzcr.e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2320A-7E0B-4E58-A084-C27195D46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274</Words>
  <Characters>1623</Characters>
  <Application>Microsoft Office Word</Application>
  <DocSecurity>0</DocSecurity>
  <Lines>13</Lines>
  <Paragraphs>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Jasnet, spol. s r.o.</Company>
  <LinksUpToDate>false</LinksUpToDate>
  <CharactersWithSpaces>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Pejchal Jan</dc:creator>
  <cp:lastModifiedBy>Klimeš Martin</cp:lastModifiedBy>
  <cp:revision>10</cp:revision>
  <cp:lastPrinted>2022-12-30T08:12:00Z</cp:lastPrinted>
  <dcterms:created xsi:type="dcterms:W3CDTF">2022-12-29T08:58:00Z</dcterms:created>
  <dcterms:modified xsi:type="dcterms:W3CDTF">2022-12-30T09:17:00Z</dcterms:modified>
</cp:coreProperties>
</file>