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32" w:rsidRDefault="001E7E6A" w:rsidP="00C53A32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84714">
        <w:rPr>
          <w:rFonts w:ascii="Calibri" w:hAnsi="Calibri"/>
          <w:b/>
          <w:bCs/>
          <w:color w:val="A6A6A6"/>
          <w:sz w:val="22"/>
          <w:szCs w:val="22"/>
        </w:rPr>
        <w:t>8. 12. 2022/14</w:t>
      </w:r>
      <w:bookmarkStart w:id="0" w:name="_GoBack"/>
      <w:bookmarkEnd w:id="0"/>
      <w:r w:rsidR="00EA1758">
        <w:rPr>
          <w:rFonts w:ascii="Calibri" w:hAnsi="Calibri"/>
          <w:b/>
          <w:bCs/>
          <w:color w:val="A6A6A6"/>
          <w:sz w:val="22"/>
          <w:szCs w:val="22"/>
        </w:rPr>
        <w:t>:0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0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C53A32" w:rsidRDefault="009D0D38" w:rsidP="00C53A32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52DD0" w:rsidRDefault="00F37469" w:rsidP="003C38CE">
      <w:pPr>
        <w:pStyle w:val="Bezmezer"/>
        <w:spacing w:after="120"/>
        <w:rPr>
          <w:b/>
        </w:rPr>
      </w:pPr>
      <w:r>
        <w:rPr>
          <w:b/>
          <w:bCs/>
        </w:rPr>
        <w:t>Účastníci konference H</w:t>
      </w:r>
      <w:r w:rsidR="00552DD0">
        <w:rPr>
          <w:b/>
          <w:bCs/>
        </w:rPr>
        <w:t xml:space="preserve">rudní chirurgie </w:t>
      </w:r>
      <w:r w:rsidR="004902ED">
        <w:rPr>
          <w:b/>
          <w:bCs/>
        </w:rPr>
        <w:t>v Ústí nad Labem 2022</w:t>
      </w:r>
      <w:r w:rsidR="00552DD0">
        <w:rPr>
          <w:b/>
          <w:bCs/>
        </w:rPr>
        <w:t xml:space="preserve"> </w:t>
      </w:r>
      <w:r w:rsidR="00830733">
        <w:rPr>
          <w:b/>
          <w:bCs/>
        </w:rPr>
        <w:t>probrali novinky ve specializaci za tři roky</w:t>
      </w:r>
    </w:p>
    <w:p w:rsidR="00552DD0" w:rsidRPr="00747C1D" w:rsidRDefault="00552DD0" w:rsidP="003C38CE">
      <w:pPr>
        <w:pStyle w:val="Default"/>
        <w:spacing w:after="120"/>
        <w:rPr>
          <w:rFonts w:asciiTheme="minorHAnsi" w:hAnsiTheme="minorHAnsi" w:cs="MNUL"/>
          <w:b/>
          <w:color w:val="auto"/>
          <w:sz w:val="22"/>
          <w:szCs w:val="22"/>
        </w:rPr>
      </w:pPr>
      <w:r w:rsidRPr="00747C1D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Oddělení hrudní </w:t>
      </w:r>
      <w:r w:rsidR="004902ED">
        <w:rPr>
          <w:rFonts w:asciiTheme="minorHAnsi" w:hAnsiTheme="minorHAnsi" w:cs="MNUL"/>
          <w:b/>
          <w:bCs/>
          <w:color w:val="auto"/>
          <w:sz w:val="22"/>
          <w:szCs w:val="22"/>
        </w:rPr>
        <w:t>chirurgie Krajské zdravotní, a.</w:t>
      </w:r>
      <w:r w:rsidRPr="00747C1D">
        <w:rPr>
          <w:rFonts w:asciiTheme="minorHAnsi" w:hAnsiTheme="minorHAnsi" w:cs="MNUL"/>
          <w:b/>
          <w:bCs/>
          <w:color w:val="auto"/>
          <w:sz w:val="22"/>
          <w:szCs w:val="22"/>
        </w:rPr>
        <w:t>s. – Masarykovy nemocnice v Úst</w:t>
      </w:r>
      <w:r w:rsidR="00F37469" w:rsidRPr="00747C1D">
        <w:rPr>
          <w:rFonts w:asciiTheme="minorHAnsi" w:hAnsiTheme="minorHAnsi" w:cs="MNUL"/>
          <w:b/>
          <w:bCs/>
          <w:color w:val="auto"/>
          <w:sz w:val="22"/>
          <w:szCs w:val="22"/>
        </w:rPr>
        <w:t>í</w:t>
      </w:r>
      <w:r w:rsidR="004902ED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 nad Labem, </w:t>
      </w:r>
      <w:proofErr w:type="spellStart"/>
      <w:proofErr w:type="gramStart"/>
      <w:r w:rsidR="004902ED">
        <w:rPr>
          <w:rFonts w:asciiTheme="minorHAnsi" w:hAnsiTheme="minorHAnsi" w:cs="MNUL"/>
          <w:b/>
          <w:bCs/>
          <w:color w:val="auto"/>
          <w:sz w:val="22"/>
          <w:szCs w:val="22"/>
        </w:rPr>
        <w:t>o.</w:t>
      </w:r>
      <w:r w:rsidR="003C38CE">
        <w:rPr>
          <w:rFonts w:asciiTheme="minorHAnsi" w:hAnsiTheme="minorHAnsi" w:cs="MNUL"/>
          <w:b/>
          <w:bCs/>
          <w:color w:val="auto"/>
          <w:sz w:val="22"/>
          <w:szCs w:val="22"/>
        </w:rPr>
        <w:t>z</w:t>
      </w:r>
      <w:proofErr w:type="spellEnd"/>
      <w:r w:rsidR="003C38CE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., </w:t>
      </w:r>
      <w:r w:rsidR="008562B5">
        <w:rPr>
          <w:rFonts w:asciiTheme="minorHAnsi" w:hAnsiTheme="minorHAnsi" w:cs="MNUL"/>
          <w:b/>
          <w:bCs/>
          <w:color w:val="auto"/>
          <w:sz w:val="22"/>
          <w:szCs w:val="22"/>
        </w:rPr>
        <w:t>pořádalo</w:t>
      </w:r>
      <w:proofErr w:type="gramEnd"/>
      <w:r w:rsidR="008562B5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 6</w:t>
      </w:r>
      <w:r w:rsidRPr="00747C1D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. prosince odbornou konferenci „Hrudní chirurgie v Ústí nad Labem </w:t>
      </w:r>
      <w:r w:rsidR="008562B5">
        <w:rPr>
          <w:rFonts w:asciiTheme="minorHAnsi" w:hAnsiTheme="minorHAnsi" w:cs="MNUL"/>
          <w:b/>
          <w:bCs/>
          <w:color w:val="auto"/>
          <w:sz w:val="22"/>
          <w:szCs w:val="22"/>
        </w:rPr>
        <w:t>2022</w:t>
      </w:r>
      <w:r w:rsidRPr="00747C1D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“. V přednáškových prostorách Vzdělávacího </w:t>
      </w:r>
      <w:r w:rsidR="004902ED">
        <w:rPr>
          <w:rFonts w:asciiTheme="minorHAnsi" w:hAnsiTheme="minorHAnsi" w:cs="MNUL"/>
          <w:b/>
          <w:bCs/>
          <w:color w:val="auto"/>
          <w:sz w:val="22"/>
          <w:szCs w:val="22"/>
        </w:rPr>
        <w:t>institutu Krajské zdravotní, a.</w:t>
      </w:r>
      <w:r w:rsidRPr="00747C1D">
        <w:rPr>
          <w:rFonts w:asciiTheme="minorHAnsi" w:hAnsiTheme="minorHAnsi" w:cs="MNUL"/>
          <w:b/>
          <w:bCs/>
          <w:color w:val="auto"/>
          <w:sz w:val="22"/>
          <w:szCs w:val="22"/>
        </w:rPr>
        <w:t>s., se akce konala již po</w:t>
      </w:r>
      <w:r w:rsidR="008562B5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sedmnácté. Naposledy to bylo v roce 2019, tradiční prosincový termín </w:t>
      </w:r>
      <w:r w:rsidR="004902ED">
        <w:rPr>
          <w:rFonts w:asciiTheme="minorHAnsi" w:hAnsiTheme="minorHAnsi" w:cs="MNUL"/>
          <w:b/>
          <w:bCs/>
          <w:color w:val="auto"/>
          <w:sz w:val="22"/>
          <w:szCs w:val="22"/>
        </w:rPr>
        <w:t>setkání zru</w:t>
      </w:r>
      <w:r w:rsidR="00495E27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šila v předchozích dvou letech </w:t>
      </w:r>
      <w:r w:rsidR="004902ED">
        <w:rPr>
          <w:rFonts w:asciiTheme="minorHAnsi" w:hAnsiTheme="minorHAnsi" w:cs="MNUL"/>
          <w:b/>
          <w:bCs/>
          <w:color w:val="auto"/>
          <w:sz w:val="22"/>
          <w:szCs w:val="22"/>
        </w:rPr>
        <w:t>omezení</w:t>
      </w:r>
      <w:r w:rsidR="00495E27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 kvůli pandemii onemocnění COVID-19</w:t>
      </w:r>
      <w:r w:rsidR="004902ED">
        <w:rPr>
          <w:rFonts w:asciiTheme="minorHAnsi" w:hAnsiTheme="minorHAnsi" w:cs="MNUL"/>
          <w:b/>
          <w:bCs/>
          <w:color w:val="auto"/>
          <w:sz w:val="22"/>
          <w:szCs w:val="22"/>
        </w:rPr>
        <w:t xml:space="preserve">. </w:t>
      </w:r>
      <w:r w:rsidRPr="00747C1D">
        <w:rPr>
          <w:rFonts w:asciiTheme="minorHAnsi" w:hAnsiTheme="minorHAnsi"/>
          <w:b/>
          <w:bCs/>
          <w:color w:val="auto"/>
          <w:sz w:val="22"/>
          <w:szCs w:val="22"/>
        </w:rPr>
        <w:t xml:space="preserve">Odborným garantem konference byl </w:t>
      </w:r>
      <w:r w:rsidR="004902ED">
        <w:rPr>
          <w:rFonts w:asciiTheme="minorHAnsi" w:hAnsiTheme="minorHAnsi" w:cs="MNUL"/>
          <w:b/>
          <w:color w:val="auto"/>
          <w:sz w:val="22"/>
          <w:szCs w:val="22"/>
        </w:rPr>
        <w:t>MUDr. Ivan Staněk, MBA, primář ústeckého oddělení hrudní chirurgie.</w:t>
      </w:r>
    </w:p>
    <w:p w:rsidR="0064693E" w:rsidRDefault="001151D1" w:rsidP="003C38CE">
      <w:pPr>
        <w:pStyle w:val="Prosttext"/>
        <w:spacing w:after="120"/>
      </w:pPr>
      <w:r>
        <w:t>„</w:t>
      </w:r>
      <w:r w:rsidR="0064693E">
        <w:t xml:space="preserve">Úvodní </w:t>
      </w:r>
      <w:r w:rsidR="00F31BC6">
        <w:t>příspěvek</w:t>
      </w:r>
      <w:r w:rsidR="00D82EA1">
        <w:t xml:space="preserve"> </w:t>
      </w:r>
      <w:r w:rsidR="00F31BC6">
        <w:t xml:space="preserve">s názvem </w:t>
      </w:r>
      <w:r w:rsidR="00D82EA1">
        <w:t xml:space="preserve">Od plicní embolie k chronické tromboembolické plicní hypertenzi prof. MUDr. Pavla Jansy, Ph.D., z II. interní kliniky – kliniky kardiologie a </w:t>
      </w:r>
      <w:proofErr w:type="spellStart"/>
      <w:r w:rsidR="00D82EA1">
        <w:t>angiologie</w:t>
      </w:r>
      <w:proofErr w:type="spellEnd"/>
      <w:r w:rsidR="00D82EA1">
        <w:t xml:space="preserve"> 1. lékařské fakulty Univerzity Karlovy a Všeobecné fakultní nemocnice v Praze </w:t>
      </w:r>
      <w:r w:rsidR="00F31BC6">
        <w:t>jistě zaujal</w:t>
      </w:r>
      <w:r w:rsidR="00D82EA1">
        <w:t xml:space="preserve"> nejen přítomné pneumology</w:t>
      </w:r>
      <w:r w:rsidR="009245A3">
        <w:t xml:space="preserve">. Shrnutí práce našeho </w:t>
      </w:r>
      <w:r>
        <w:t>oddělení hrudní chirurgie</w:t>
      </w:r>
      <w:r w:rsidR="009245A3">
        <w:t xml:space="preserve"> </w:t>
      </w:r>
      <w:r w:rsidR="0064693E">
        <w:t>za poslední roky ukázal</w:t>
      </w:r>
      <w:r w:rsidR="009245A3">
        <w:t>o</w:t>
      </w:r>
      <w:r w:rsidR="0064693E">
        <w:t xml:space="preserve">, že </w:t>
      </w:r>
      <w:r w:rsidR="009245A3">
        <w:t>výsledky jsou srovnatelné</w:t>
      </w:r>
      <w:r w:rsidR="0064693E">
        <w:t xml:space="preserve"> s</w:t>
      </w:r>
      <w:r w:rsidR="009245A3">
        <w:t xml:space="preserve"> nejlepšími pracovišti v České </w:t>
      </w:r>
      <w:r w:rsidR="00F31BC6">
        <w:t xml:space="preserve">republice. Letos při přípravě konference hrudní chirurgové spojili síly s radiology, což přineslo sdílení zkušeností obou specializací jednak s předoperačním značením plicních </w:t>
      </w:r>
      <w:proofErr w:type="spellStart"/>
      <w:r w:rsidR="00F31BC6">
        <w:t>le</w:t>
      </w:r>
      <w:r w:rsidR="00495E27">
        <w:t>zí</w:t>
      </w:r>
      <w:proofErr w:type="spellEnd"/>
      <w:r w:rsidR="00495E27">
        <w:t xml:space="preserve"> pod CT, a jednak prvních poz</w:t>
      </w:r>
      <w:r w:rsidR="00F31BC6">
        <w:t>n</w:t>
      </w:r>
      <w:r w:rsidR="00495E27">
        <w:t>a</w:t>
      </w:r>
      <w:r w:rsidR="00F31BC6">
        <w:t xml:space="preserve">tků s pilotním programem využití </w:t>
      </w:r>
      <w:proofErr w:type="spellStart"/>
      <w:r w:rsidR="00F31BC6">
        <w:t>nízkodávkového</w:t>
      </w:r>
      <w:proofErr w:type="spellEnd"/>
      <w:r w:rsidR="00F31BC6">
        <w:t xml:space="preserve"> CT vyšetření pro včasný záchyt karcinomu plic. </w:t>
      </w:r>
      <w:r w:rsidR="00495E27">
        <w:t>Program doplnily přednášky k pooperačním komplikacím u pacientů na hrudní chirurgii a v </w:t>
      </w:r>
      <w:proofErr w:type="gramStart"/>
      <w:r w:rsidR="00495E27">
        <w:t>současnosti  rezonující</w:t>
      </w:r>
      <w:proofErr w:type="gramEnd"/>
      <w:r w:rsidR="00495E27">
        <w:t xml:space="preserve"> a aktuální epidemiolog</w:t>
      </w:r>
      <w:r w:rsidR="003C38CE">
        <w:t>i</w:t>
      </w:r>
      <w:r w:rsidR="00495E27">
        <w:t xml:space="preserve">i hrudních empyémů v době </w:t>
      </w:r>
      <w:proofErr w:type="spellStart"/>
      <w:r w:rsidR="00495E27">
        <w:t>covidu</w:t>
      </w:r>
      <w:proofErr w:type="spellEnd"/>
      <w:r>
        <w:t xml:space="preserve">,“ přiblížil zaměření letošního ročníku konference </w:t>
      </w:r>
      <w:r w:rsidRPr="00747C1D">
        <w:rPr>
          <w:rFonts w:asciiTheme="minorHAnsi" w:hAnsiTheme="minorHAnsi"/>
          <w:bCs/>
          <w:szCs w:val="22"/>
        </w:rPr>
        <w:t>MUDr. Ivan Staněk, MBA</w:t>
      </w:r>
      <w:r>
        <w:rPr>
          <w:rFonts w:asciiTheme="minorHAnsi" w:hAnsiTheme="minorHAnsi"/>
          <w:bCs/>
          <w:szCs w:val="22"/>
        </w:rPr>
        <w:t>.</w:t>
      </w:r>
    </w:p>
    <w:p w:rsidR="00552DD0" w:rsidRPr="00747C1D" w:rsidRDefault="00552DD0" w:rsidP="003C38CE">
      <w:pPr>
        <w:pStyle w:val="Prosttext"/>
        <w:spacing w:after="120"/>
        <w:rPr>
          <w:rFonts w:asciiTheme="minorHAnsi" w:hAnsiTheme="minorHAnsi"/>
          <w:szCs w:val="22"/>
        </w:rPr>
      </w:pPr>
      <w:r w:rsidRPr="00747C1D">
        <w:rPr>
          <w:rFonts w:asciiTheme="minorHAnsi" w:hAnsiTheme="minorHAnsi"/>
          <w:bCs/>
          <w:szCs w:val="22"/>
        </w:rPr>
        <w:t>„</w:t>
      </w:r>
      <w:r w:rsidR="00495E27">
        <w:rPr>
          <w:rFonts w:asciiTheme="minorHAnsi" w:hAnsiTheme="minorHAnsi"/>
          <w:bCs/>
          <w:szCs w:val="22"/>
        </w:rPr>
        <w:t>Každý z účastníků si v </w:t>
      </w:r>
      <w:r w:rsidR="00F37469" w:rsidRPr="00747C1D">
        <w:rPr>
          <w:rFonts w:asciiTheme="minorHAnsi" w:hAnsiTheme="minorHAnsi"/>
          <w:bCs/>
          <w:szCs w:val="22"/>
        </w:rPr>
        <w:t>přednáškovém program</w:t>
      </w:r>
      <w:r w:rsidR="003C38CE">
        <w:rPr>
          <w:rFonts w:asciiTheme="minorHAnsi" w:hAnsiTheme="minorHAnsi"/>
          <w:bCs/>
          <w:szCs w:val="22"/>
        </w:rPr>
        <w:t xml:space="preserve">u našel to své a zaznamenal jsem u </w:t>
      </w:r>
      <w:r w:rsidR="00F37469" w:rsidRPr="00747C1D">
        <w:rPr>
          <w:rFonts w:asciiTheme="minorHAnsi" w:hAnsiTheme="minorHAnsi"/>
          <w:bCs/>
          <w:szCs w:val="22"/>
        </w:rPr>
        <w:t>kolegů, kteří se na konfere</w:t>
      </w:r>
      <w:r w:rsidR="003C38CE">
        <w:rPr>
          <w:rFonts w:asciiTheme="minorHAnsi" w:hAnsiTheme="minorHAnsi"/>
          <w:bCs/>
          <w:szCs w:val="22"/>
        </w:rPr>
        <w:t>nci přihlásili, pozitivní ohlasy</w:t>
      </w:r>
      <w:r w:rsidR="00F37469" w:rsidRPr="00747C1D">
        <w:rPr>
          <w:rFonts w:asciiTheme="minorHAnsi" w:hAnsiTheme="minorHAnsi"/>
          <w:bCs/>
          <w:szCs w:val="22"/>
        </w:rPr>
        <w:t xml:space="preserve">. </w:t>
      </w:r>
      <w:r w:rsidR="00495E27">
        <w:rPr>
          <w:rFonts w:asciiTheme="minorHAnsi" w:hAnsiTheme="minorHAnsi"/>
          <w:bCs/>
          <w:szCs w:val="22"/>
        </w:rPr>
        <w:t>V</w:t>
      </w:r>
      <w:r w:rsidR="003C38CE">
        <w:rPr>
          <w:rFonts w:asciiTheme="minorHAnsi" w:hAnsiTheme="minorHAnsi"/>
          <w:bCs/>
          <w:szCs w:val="22"/>
        </w:rPr>
        <w:t> jejich zájmu</w:t>
      </w:r>
      <w:r w:rsidR="00495E27">
        <w:rPr>
          <w:rFonts w:asciiTheme="minorHAnsi" w:hAnsiTheme="minorHAnsi"/>
          <w:bCs/>
          <w:szCs w:val="22"/>
        </w:rPr>
        <w:t xml:space="preserve"> se </w:t>
      </w:r>
      <w:r w:rsidR="003C38CE">
        <w:rPr>
          <w:rFonts w:asciiTheme="minorHAnsi" w:hAnsiTheme="minorHAnsi"/>
          <w:bCs/>
          <w:szCs w:val="22"/>
        </w:rPr>
        <w:t xml:space="preserve">určitě </w:t>
      </w:r>
      <w:r w:rsidR="00495E27">
        <w:rPr>
          <w:rFonts w:asciiTheme="minorHAnsi" w:hAnsiTheme="minorHAnsi"/>
          <w:bCs/>
          <w:szCs w:val="22"/>
        </w:rPr>
        <w:t>o</w:t>
      </w:r>
      <w:r w:rsidR="003C38CE">
        <w:rPr>
          <w:rFonts w:asciiTheme="minorHAnsi" w:hAnsiTheme="minorHAnsi"/>
          <w:bCs/>
          <w:szCs w:val="22"/>
        </w:rPr>
        <w:t xml:space="preserve">drazil i fakt, že jsme si </w:t>
      </w:r>
      <w:r w:rsidR="00495E27">
        <w:rPr>
          <w:rFonts w:asciiTheme="minorHAnsi" w:hAnsiTheme="minorHAnsi"/>
          <w:bCs/>
          <w:szCs w:val="22"/>
        </w:rPr>
        <w:t>nemohli</w:t>
      </w:r>
      <w:r w:rsidR="003C38CE">
        <w:rPr>
          <w:rFonts w:asciiTheme="minorHAnsi" w:hAnsiTheme="minorHAnsi"/>
          <w:bCs/>
          <w:szCs w:val="22"/>
        </w:rPr>
        <w:t xml:space="preserve"> tímto způsobem vyměňovat zkušenosti kvůli důsledkům pandemie z šíření nového </w:t>
      </w:r>
      <w:proofErr w:type="spellStart"/>
      <w:r w:rsidR="003C38CE">
        <w:rPr>
          <w:rFonts w:asciiTheme="minorHAnsi" w:hAnsiTheme="minorHAnsi"/>
          <w:bCs/>
          <w:szCs w:val="22"/>
        </w:rPr>
        <w:t>koronaviru</w:t>
      </w:r>
      <w:proofErr w:type="spellEnd"/>
      <w:r w:rsidR="003C38CE">
        <w:rPr>
          <w:rFonts w:asciiTheme="minorHAnsi" w:hAnsiTheme="minorHAnsi"/>
          <w:bCs/>
          <w:szCs w:val="22"/>
        </w:rPr>
        <w:t xml:space="preserve"> tak dlouhou dobu,“ dodal</w:t>
      </w:r>
      <w:r w:rsidR="001151D1">
        <w:rPr>
          <w:rFonts w:asciiTheme="minorHAnsi" w:hAnsiTheme="minorHAnsi"/>
          <w:bCs/>
          <w:szCs w:val="22"/>
        </w:rPr>
        <w:t xml:space="preserve"> </w:t>
      </w:r>
      <w:r w:rsidR="00574424">
        <w:rPr>
          <w:rFonts w:asciiTheme="minorHAnsi" w:hAnsiTheme="minorHAnsi"/>
          <w:bCs/>
          <w:szCs w:val="22"/>
        </w:rPr>
        <w:t>primář</w:t>
      </w:r>
      <w:r w:rsidR="003C38CE">
        <w:rPr>
          <w:rFonts w:asciiTheme="minorHAnsi" w:hAnsiTheme="minorHAnsi"/>
          <w:bCs/>
          <w:szCs w:val="22"/>
        </w:rPr>
        <w:t xml:space="preserve"> Staněk</w:t>
      </w:r>
      <w:r w:rsidR="00574424">
        <w:rPr>
          <w:rFonts w:asciiTheme="minorHAnsi" w:hAnsiTheme="minorHAnsi"/>
          <w:bCs/>
          <w:szCs w:val="22"/>
        </w:rPr>
        <w:t xml:space="preserve">. </w:t>
      </w:r>
    </w:p>
    <w:p w:rsidR="00552DD0" w:rsidRPr="00747C1D" w:rsidRDefault="00552DD0" w:rsidP="003C38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747C1D">
        <w:rPr>
          <w:rFonts w:asciiTheme="minorHAnsi" w:hAnsiTheme="minorHAnsi"/>
          <w:color w:val="auto"/>
          <w:sz w:val="22"/>
          <w:szCs w:val="22"/>
        </w:rPr>
        <w:t xml:space="preserve">Oddělení hrudní chirurgie má v ústecké Masarykově nemocnici </w:t>
      </w:r>
      <w:r w:rsidR="00830733">
        <w:rPr>
          <w:rFonts w:asciiTheme="minorHAnsi" w:hAnsiTheme="minorHAnsi"/>
          <w:color w:val="auto"/>
          <w:sz w:val="22"/>
          <w:szCs w:val="22"/>
        </w:rPr>
        <w:t>tradici téměř tři čtvrtě století</w:t>
      </w:r>
      <w:r w:rsidRPr="00747C1D">
        <w:rPr>
          <w:rFonts w:asciiTheme="minorHAnsi" w:hAnsiTheme="minorHAnsi"/>
          <w:color w:val="auto"/>
          <w:sz w:val="22"/>
          <w:szCs w:val="22"/>
        </w:rPr>
        <w:t xml:space="preserve">. Poskytuje chirurgickou péči pacientům s nádorovými a zánětlivými chorobami plic, mezihrudí, hrudní stěny, bránice, včetně TBC. Zajišťuje 24hodinovou </w:t>
      </w:r>
      <w:proofErr w:type="spellStart"/>
      <w:r w:rsidRPr="00747C1D">
        <w:rPr>
          <w:rFonts w:asciiTheme="minorHAnsi" w:hAnsiTheme="minorHAnsi"/>
          <w:color w:val="auto"/>
          <w:sz w:val="22"/>
          <w:szCs w:val="22"/>
        </w:rPr>
        <w:t>torakochirurgickou</w:t>
      </w:r>
      <w:proofErr w:type="spellEnd"/>
      <w:r w:rsidRPr="00747C1D">
        <w:rPr>
          <w:rFonts w:asciiTheme="minorHAnsi" w:hAnsiTheme="minorHAnsi"/>
          <w:color w:val="auto"/>
          <w:sz w:val="22"/>
          <w:szCs w:val="22"/>
        </w:rPr>
        <w:t xml:space="preserve"> pohotovost pro poranění hrudníku, včetně operací </w:t>
      </w:r>
      <w:proofErr w:type="spellStart"/>
      <w:r w:rsidRPr="00747C1D">
        <w:rPr>
          <w:rFonts w:asciiTheme="minorHAnsi" w:hAnsiTheme="minorHAnsi"/>
          <w:color w:val="auto"/>
          <w:sz w:val="22"/>
          <w:szCs w:val="22"/>
        </w:rPr>
        <w:t>netransportabilních</w:t>
      </w:r>
      <w:proofErr w:type="spellEnd"/>
      <w:r w:rsidRPr="00747C1D">
        <w:rPr>
          <w:rFonts w:asciiTheme="minorHAnsi" w:hAnsiTheme="minorHAnsi"/>
          <w:color w:val="auto"/>
          <w:sz w:val="22"/>
          <w:szCs w:val="22"/>
        </w:rPr>
        <w:t xml:space="preserve"> pacientů v příslušné nemocnici. Poskytuje služby nejen Ústeckému, ale i Libereckému kraji, má tedy nadregionální působnost. V této oblasti je jediným pracovištěm tohoto typu.</w:t>
      </w:r>
    </w:p>
    <w:p w:rsidR="00552DD0" w:rsidRDefault="00552DD0" w:rsidP="003C38CE">
      <w:pPr>
        <w:spacing w:after="120"/>
        <w:rPr>
          <w:rFonts w:asciiTheme="minorHAnsi" w:hAnsiTheme="minorHAnsi"/>
          <w:sz w:val="22"/>
          <w:szCs w:val="22"/>
        </w:rPr>
      </w:pPr>
      <w:r w:rsidRPr="00747C1D">
        <w:rPr>
          <w:rFonts w:asciiTheme="minorHAnsi" w:hAnsiTheme="minorHAnsi"/>
          <w:sz w:val="22"/>
          <w:szCs w:val="22"/>
        </w:rPr>
        <w:t xml:space="preserve">Oddělení hrudní chirurgie je součástí Centra vysoce specializované </w:t>
      </w:r>
      <w:proofErr w:type="spellStart"/>
      <w:r w:rsidRPr="00747C1D">
        <w:rPr>
          <w:rFonts w:asciiTheme="minorHAnsi" w:hAnsiTheme="minorHAnsi"/>
          <w:sz w:val="22"/>
          <w:szCs w:val="22"/>
        </w:rPr>
        <w:t>pneumoonkochirurgické</w:t>
      </w:r>
      <w:proofErr w:type="spellEnd"/>
      <w:r w:rsidRPr="00747C1D">
        <w:rPr>
          <w:rFonts w:asciiTheme="minorHAnsi" w:hAnsiTheme="minorHAnsi"/>
          <w:sz w:val="22"/>
          <w:szCs w:val="22"/>
        </w:rPr>
        <w:t xml:space="preserve"> péče (POCH). Statut od Ministerstva zdravotnictví České republik</w:t>
      </w:r>
      <w:r w:rsidR="003C38CE">
        <w:rPr>
          <w:rFonts w:asciiTheme="minorHAnsi" w:hAnsiTheme="minorHAnsi"/>
          <w:sz w:val="22"/>
          <w:szCs w:val="22"/>
        </w:rPr>
        <w:t>y získala Krajská zdravotní, a.</w:t>
      </w:r>
      <w:r w:rsidRPr="00747C1D">
        <w:rPr>
          <w:rFonts w:asciiTheme="minorHAnsi" w:hAnsiTheme="minorHAnsi"/>
          <w:sz w:val="22"/>
          <w:szCs w:val="22"/>
        </w:rPr>
        <w:t>s. – Masarykova</w:t>
      </w:r>
      <w:r w:rsidR="003C38CE">
        <w:rPr>
          <w:rFonts w:asciiTheme="minorHAnsi" w:hAnsiTheme="minorHAnsi"/>
          <w:sz w:val="22"/>
          <w:szCs w:val="22"/>
        </w:rPr>
        <w:t xml:space="preserve"> nemocnice v Ústí nad Labem, </w:t>
      </w:r>
      <w:proofErr w:type="spellStart"/>
      <w:proofErr w:type="gramStart"/>
      <w:r w:rsidR="003C38CE">
        <w:rPr>
          <w:rFonts w:asciiTheme="minorHAnsi" w:hAnsiTheme="minorHAnsi"/>
          <w:sz w:val="22"/>
          <w:szCs w:val="22"/>
        </w:rPr>
        <w:t>o.</w:t>
      </w:r>
      <w:r w:rsidRPr="00747C1D">
        <w:rPr>
          <w:rFonts w:asciiTheme="minorHAnsi" w:hAnsiTheme="minorHAnsi"/>
          <w:sz w:val="22"/>
          <w:szCs w:val="22"/>
        </w:rPr>
        <w:t>z</w:t>
      </w:r>
      <w:proofErr w:type="spellEnd"/>
      <w:r w:rsidRPr="00747C1D">
        <w:rPr>
          <w:rFonts w:asciiTheme="minorHAnsi" w:hAnsiTheme="minorHAnsi"/>
          <w:sz w:val="22"/>
          <w:szCs w:val="22"/>
        </w:rPr>
        <w:t>.,</w:t>
      </w:r>
      <w:r w:rsidR="00747C1D">
        <w:rPr>
          <w:rFonts w:asciiTheme="minorHAnsi" w:hAnsiTheme="minorHAnsi"/>
          <w:sz w:val="22"/>
          <w:szCs w:val="22"/>
        </w:rPr>
        <w:t xml:space="preserve"> v </w:t>
      </w:r>
      <w:r w:rsidRPr="00747C1D">
        <w:rPr>
          <w:rFonts w:asciiTheme="minorHAnsi" w:hAnsiTheme="minorHAnsi"/>
          <w:sz w:val="22"/>
          <w:szCs w:val="22"/>
        </w:rPr>
        <w:t>roce</w:t>
      </w:r>
      <w:proofErr w:type="gramEnd"/>
      <w:r w:rsidR="00747C1D">
        <w:rPr>
          <w:rFonts w:asciiTheme="minorHAnsi" w:hAnsiTheme="minorHAnsi"/>
          <w:sz w:val="22"/>
          <w:szCs w:val="22"/>
        </w:rPr>
        <w:t xml:space="preserve"> 2018</w:t>
      </w:r>
      <w:r w:rsidRPr="00747C1D">
        <w:rPr>
          <w:rFonts w:asciiTheme="minorHAnsi" w:hAnsiTheme="minorHAnsi"/>
          <w:sz w:val="22"/>
          <w:szCs w:val="22"/>
        </w:rPr>
        <w:t xml:space="preserve">. S předpokládanou spádovostí 1 250 000 obyvatel na jedno centrum POCH </w:t>
      </w:r>
      <w:r w:rsidR="00747C1D">
        <w:rPr>
          <w:rFonts w:asciiTheme="minorHAnsi" w:hAnsiTheme="minorHAnsi"/>
          <w:sz w:val="22"/>
          <w:szCs w:val="22"/>
        </w:rPr>
        <w:t xml:space="preserve">je </w:t>
      </w:r>
      <w:r w:rsidRPr="00747C1D">
        <w:rPr>
          <w:rFonts w:asciiTheme="minorHAnsi" w:hAnsiTheme="minorHAnsi"/>
          <w:sz w:val="22"/>
          <w:szCs w:val="22"/>
        </w:rPr>
        <w:t>ústecké pracoviště jedním z</w:t>
      </w:r>
      <w:r w:rsidR="00484CF3">
        <w:rPr>
          <w:rFonts w:asciiTheme="minorHAnsi" w:hAnsiTheme="minorHAnsi"/>
          <w:sz w:val="22"/>
          <w:szCs w:val="22"/>
        </w:rPr>
        <w:t>e</w:t>
      </w:r>
      <w:r w:rsidRPr="00747C1D">
        <w:rPr>
          <w:rFonts w:asciiTheme="minorHAnsi" w:hAnsiTheme="minorHAnsi"/>
          <w:sz w:val="22"/>
          <w:szCs w:val="22"/>
        </w:rPr>
        <w:t> </w:t>
      </w:r>
      <w:r w:rsidR="00484CF3">
        <w:rPr>
          <w:rFonts w:asciiTheme="minorHAnsi" w:hAnsiTheme="minorHAnsi"/>
          <w:sz w:val="22"/>
          <w:szCs w:val="22"/>
        </w:rPr>
        <w:t>sedmi</w:t>
      </w:r>
      <w:r w:rsidRPr="00747C1D">
        <w:rPr>
          <w:rFonts w:asciiTheme="minorHAnsi" w:hAnsiTheme="minorHAnsi"/>
          <w:sz w:val="22"/>
          <w:szCs w:val="22"/>
        </w:rPr>
        <w:t xml:space="preserve"> usta</w:t>
      </w:r>
      <w:r w:rsidR="003C38CE">
        <w:rPr>
          <w:rFonts w:asciiTheme="minorHAnsi" w:hAnsiTheme="minorHAnsi"/>
          <w:sz w:val="22"/>
          <w:szCs w:val="22"/>
        </w:rPr>
        <w:t>no</w:t>
      </w:r>
      <w:r w:rsidRPr="00747C1D">
        <w:rPr>
          <w:rFonts w:asciiTheme="minorHAnsi" w:hAnsiTheme="minorHAnsi"/>
          <w:sz w:val="22"/>
          <w:szCs w:val="22"/>
        </w:rPr>
        <w:t xml:space="preserve">vených v České republice. </w:t>
      </w:r>
    </w:p>
    <w:p w:rsidR="00C53A32" w:rsidRDefault="00C53A32" w:rsidP="003C38CE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2DD0" w:rsidRDefault="00552DD0" w:rsidP="003C38CE">
      <w:pPr>
        <w:spacing w:after="120"/>
      </w:pPr>
      <w:r>
        <w:t xml:space="preserve"> </w:t>
      </w:r>
      <w:r w:rsidR="00A21B93" w:rsidRPr="00A21B93">
        <w:rPr>
          <w:noProof/>
        </w:rPr>
        <w:drawing>
          <wp:inline distT="0" distB="0" distL="0" distR="0">
            <wp:extent cx="2341245" cy="780415"/>
            <wp:effectExtent l="0" t="0" r="1905" b="635"/>
            <wp:docPr id="2" name="Obrázek 2" descr="C:\Users\Ivo.Chrastecky\Documents\LOGA_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31" cy="7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366135" cy="801461"/>
            <wp:effectExtent l="0" t="0" r="5715" b="0"/>
            <wp:docPr id="5" name="Obrázek 5" descr="C:\Users\Ivo.Chrastecky\Documents\Loga podporovatelů\Loga KZ_OZ_klinik_pracovišť\POCH c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podporovatelů\Loga KZ_OZ_klinik_pracovišť\POCH centr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21" cy="8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1D" w:rsidRDefault="00747C1D" w:rsidP="003C38CE">
      <w:pPr>
        <w:spacing w:after="120"/>
      </w:pPr>
    </w:p>
    <w:p w:rsidR="00552DD0" w:rsidRPr="00EF7BE9" w:rsidRDefault="00552DD0" w:rsidP="003C38CE">
      <w:pPr>
        <w:spacing w:after="120"/>
      </w:pPr>
      <w:r>
        <w:rPr>
          <w:b/>
        </w:rPr>
        <w:t>Zdroj:</w:t>
      </w:r>
      <w:r>
        <w:t xml:space="preserve"> </w:t>
      </w:r>
      <w:hyperlink r:id="rId9" w:history="1">
        <w:r>
          <w:rPr>
            <w:rStyle w:val="Hypertextovodkaz"/>
          </w:rPr>
          <w:t>info@kzcr.eu</w:t>
        </w:r>
      </w:hyperlink>
    </w:p>
    <w:p w:rsidR="00482B98" w:rsidRPr="009D0D38" w:rsidRDefault="00482B98" w:rsidP="00552DD0">
      <w:pPr>
        <w:pStyle w:val="Bezmezer"/>
      </w:pPr>
    </w:p>
    <w:sectPr w:rsidR="00482B98" w:rsidRPr="009D0D3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95" w:rsidRDefault="00292895">
      <w:r>
        <w:separator/>
      </w:r>
    </w:p>
  </w:endnote>
  <w:endnote w:type="continuationSeparator" w:id="0">
    <w:p w:rsidR="00292895" w:rsidRDefault="002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">
    <w:altName w:val="MNUL"/>
    <w:charset w:val="EE"/>
    <w:family w:val="auto"/>
    <w:pitch w:val="variable"/>
    <w:sig w:usb0="800000AF" w:usb1="1000204A" w:usb2="00000000" w:usb3="00000000" w:csb0="00000083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330763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330763" w:rsidRPr="00E2530B">
      <w:rPr>
        <w:rFonts w:ascii="MetaCE" w:hAnsi="MetaCE"/>
        <w:color w:val="1C4A91"/>
        <w:sz w:val="14"/>
        <w:szCs w:val="14"/>
      </w:rPr>
      <w:fldChar w:fldCharType="separate"/>
    </w:r>
    <w:r w:rsidR="00184714">
      <w:rPr>
        <w:rFonts w:ascii="MetaCE" w:hAnsi="MetaCE"/>
        <w:noProof/>
        <w:color w:val="1C4A91"/>
        <w:sz w:val="14"/>
        <w:szCs w:val="14"/>
      </w:rPr>
      <w:t>1</w:t>
    </w:r>
    <w:r w:rsidR="00330763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330763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330763" w:rsidRPr="00E2530B">
      <w:rPr>
        <w:rFonts w:ascii="MetaCE" w:hAnsi="MetaCE"/>
        <w:color w:val="1C4A91"/>
        <w:sz w:val="14"/>
        <w:szCs w:val="14"/>
      </w:rPr>
      <w:fldChar w:fldCharType="separate"/>
    </w:r>
    <w:r w:rsidR="00184714">
      <w:rPr>
        <w:rFonts w:ascii="MetaCE" w:hAnsi="MetaCE"/>
        <w:noProof/>
        <w:color w:val="1C4A91"/>
        <w:sz w:val="14"/>
        <w:szCs w:val="14"/>
      </w:rPr>
      <w:t>1</w:t>
    </w:r>
    <w:r w:rsidR="00330763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95" w:rsidRDefault="00292895">
      <w:r>
        <w:separator/>
      </w:r>
    </w:p>
  </w:footnote>
  <w:footnote w:type="continuationSeparator" w:id="0">
    <w:p w:rsidR="00292895" w:rsidRDefault="0029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1FEF"/>
    <w:rsid w:val="000244CC"/>
    <w:rsid w:val="00033541"/>
    <w:rsid w:val="000403AA"/>
    <w:rsid w:val="0004072B"/>
    <w:rsid w:val="000531A8"/>
    <w:rsid w:val="000534F3"/>
    <w:rsid w:val="0006193A"/>
    <w:rsid w:val="00082927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0E5BCE"/>
    <w:rsid w:val="000F0968"/>
    <w:rsid w:val="00104BCF"/>
    <w:rsid w:val="00114F2A"/>
    <w:rsid w:val="001151D1"/>
    <w:rsid w:val="00124CC2"/>
    <w:rsid w:val="001374F3"/>
    <w:rsid w:val="00143D5D"/>
    <w:rsid w:val="001469FD"/>
    <w:rsid w:val="001621A7"/>
    <w:rsid w:val="00166CEC"/>
    <w:rsid w:val="00180B40"/>
    <w:rsid w:val="001831B0"/>
    <w:rsid w:val="00184714"/>
    <w:rsid w:val="001914AF"/>
    <w:rsid w:val="001A12F2"/>
    <w:rsid w:val="001A17F2"/>
    <w:rsid w:val="001A63C4"/>
    <w:rsid w:val="001A6440"/>
    <w:rsid w:val="001A75E3"/>
    <w:rsid w:val="001B1390"/>
    <w:rsid w:val="001B1928"/>
    <w:rsid w:val="001B3D04"/>
    <w:rsid w:val="001D5226"/>
    <w:rsid w:val="001D72A5"/>
    <w:rsid w:val="001E15E6"/>
    <w:rsid w:val="001E204C"/>
    <w:rsid w:val="001E6E07"/>
    <w:rsid w:val="001E7E6A"/>
    <w:rsid w:val="00207D47"/>
    <w:rsid w:val="00213D99"/>
    <w:rsid w:val="00214CE5"/>
    <w:rsid w:val="002276BC"/>
    <w:rsid w:val="00240FD5"/>
    <w:rsid w:val="00243398"/>
    <w:rsid w:val="00252DFD"/>
    <w:rsid w:val="00257045"/>
    <w:rsid w:val="00275959"/>
    <w:rsid w:val="00275C64"/>
    <w:rsid w:val="00281BDD"/>
    <w:rsid w:val="00283D4C"/>
    <w:rsid w:val="00284A31"/>
    <w:rsid w:val="00285C4D"/>
    <w:rsid w:val="00292895"/>
    <w:rsid w:val="002A2F6D"/>
    <w:rsid w:val="002C0E76"/>
    <w:rsid w:val="002C41BA"/>
    <w:rsid w:val="002C52A4"/>
    <w:rsid w:val="002D3380"/>
    <w:rsid w:val="0030316B"/>
    <w:rsid w:val="00304B87"/>
    <w:rsid w:val="00311860"/>
    <w:rsid w:val="003149AB"/>
    <w:rsid w:val="00321E58"/>
    <w:rsid w:val="00322BCE"/>
    <w:rsid w:val="0032574F"/>
    <w:rsid w:val="00330763"/>
    <w:rsid w:val="00333DE8"/>
    <w:rsid w:val="00333E52"/>
    <w:rsid w:val="003542AD"/>
    <w:rsid w:val="003543C8"/>
    <w:rsid w:val="003664EC"/>
    <w:rsid w:val="00373504"/>
    <w:rsid w:val="0039176F"/>
    <w:rsid w:val="00392BC3"/>
    <w:rsid w:val="003A6918"/>
    <w:rsid w:val="003C38CE"/>
    <w:rsid w:val="003C3B44"/>
    <w:rsid w:val="003C6B81"/>
    <w:rsid w:val="003D1BBF"/>
    <w:rsid w:val="003D775B"/>
    <w:rsid w:val="003D7F86"/>
    <w:rsid w:val="003E3C9B"/>
    <w:rsid w:val="003E3DCA"/>
    <w:rsid w:val="003F1EAE"/>
    <w:rsid w:val="003F7F07"/>
    <w:rsid w:val="00400DED"/>
    <w:rsid w:val="00424B46"/>
    <w:rsid w:val="00433423"/>
    <w:rsid w:val="00440155"/>
    <w:rsid w:val="004462C2"/>
    <w:rsid w:val="0045116A"/>
    <w:rsid w:val="0045367A"/>
    <w:rsid w:val="00455CED"/>
    <w:rsid w:val="00461CA5"/>
    <w:rsid w:val="00480EFE"/>
    <w:rsid w:val="00482B98"/>
    <w:rsid w:val="00484CF3"/>
    <w:rsid w:val="004902ED"/>
    <w:rsid w:val="00491126"/>
    <w:rsid w:val="00495E27"/>
    <w:rsid w:val="004A4AEE"/>
    <w:rsid w:val="004A5F70"/>
    <w:rsid w:val="004C2749"/>
    <w:rsid w:val="004C36CF"/>
    <w:rsid w:val="004C6B18"/>
    <w:rsid w:val="004C6BE0"/>
    <w:rsid w:val="004D130C"/>
    <w:rsid w:val="004D3CF1"/>
    <w:rsid w:val="004D4750"/>
    <w:rsid w:val="004D5609"/>
    <w:rsid w:val="004E6E18"/>
    <w:rsid w:val="004F1CB8"/>
    <w:rsid w:val="00513EA2"/>
    <w:rsid w:val="00536E4E"/>
    <w:rsid w:val="00552347"/>
    <w:rsid w:val="00552DD0"/>
    <w:rsid w:val="00574424"/>
    <w:rsid w:val="00580134"/>
    <w:rsid w:val="00580933"/>
    <w:rsid w:val="00585A16"/>
    <w:rsid w:val="00596D03"/>
    <w:rsid w:val="005B7231"/>
    <w:rsid w:val="005B7539"/>
    <w:rsid w:val="005C2957"/>
    <w:rsid w:val="005D1B1D"/>
    <w:rsid w:val="005D4DFA"/>
    <w:rsid w:val="005D5B16"/>
    <w:rsid w:val="005F2DA1"/>
    <w:rsid w:val="005F2E0B"/>
    <w:rsid w:val="005F4971"/>
    <w:rsid w:val="00605CD6"/>
    <w:rsid w:val="0063426F"/>
    <w:rsid w:val="0064693E"/>
    <w:rsid w:val="00653486"/>
    <w:rsid w:val="00663F28"/>
    <w:rsid w:val="00666924"/>
    <w:rsid w:val="00683C0F"/>
    <w:rsid w:val="00696486"/>
    <w:rsid w:val="006A28F1"/>
    <w:rsid w:val="006B4B05"/>
    <w:rsid w:val="006C23B6"/>
    <w:rsid w:val="006C296C"/>
    <w:rsid w:val="006C47B8"/>
    <w:rsid w:val="006D219C"/>
    <w:rsid w:val="006E0E49"/>
    <w:rsid w:val="006E3E83"/>
    <w:rsid w:val="006F5472"/>
    <w:rsid w:val="006F7FB2"/>
    <w:rsid w:val="00703458"/>
    <w:rsid w:val="00747C1D"/>
    <w:rsid w:val="00761604"/>
    <w:rsid w:val="00762D02"/>
    <w:rsid w:val="007645A5"/>
    <w:rsid w:val="00771B4B"/>
    <w:rsid w:val="007810ED"/>
    <w:rsid w:val="00782CF6"/>
    <w:rsid w:val="007938D2"/>
    <w:rsid w:val="00796C78"/>
    <w:rsid w:val="007A2A00"/>
    <w:rsid w:val="007B0270"/>
    <w:rsid w:val="007B07D6"/>
    <w:rsid w:val="007B1E34"/>
    <w:rsid w:val="007C0F1B"/>
    <w:rsid w:val="007C7031"/>
    <w:rsid w:val="007D36A3"/>
    <w:rsid w:val="007E36B9"/>
    <w:rsid w:val="007F32ED"/>
    <w:rsid w:val="00801D4C"/>
    <w:rsid w:val="00827DAE"/>
    <w:rsid w:val="00830733"/>
    <w:rsid w:val="00844142"/>
    <w:rsid w:val="00851DE6"/>
    <w:rsid w:val="00852697"/>
    <w:rsid w:val="008534FA"/>
    <w:rsid w:val="008549DD"/>
    <w:rsid w:val="008562B5"/>
    <w:rsid w:val="008759B1"/>
    <w:rsid w:val="00896762"/>
    <w:rsid w:val="00897F75"/>
    <w:rsid w:val="008A33B2"/>
    <w:rsid w:val="008A7860"/>
    <w:rsid w:val="008B1D9E"/>
    <w:rsid w:val="008C5BCE"/>
    <w:rsid w:val="008C681C"/>
    <w:rsid w:val="008D691C"/>
    <w:rsid w:val="008F2076"/>
    <w:rsid w:val="008F2622"/>
    <w:rsid w:val="009060BF"/>
    <w:rsid w:val="009079C2"/>
    <w:rsid w:val="00917CA8"/>
    <w:rsid w:val="009245A3"/>
    <w:rsid w:val="00936056"/>
    <w:rsid w:val="00936969"/>
    <w:rsid w:val="00937BF0"/>
    <w:rsid w:val="009528A3"/>
    <w:rsid w:val="00960BC1"/>
    <w:rsid w:val="00967955"/>
    <w:rsid w:val="009733E4"/>
    <w:rsid w:val="00986051"/>
    <w:rsid w:val="00986238"/>
    <w:rsid w:val="00996957"/>
    <w:rsid w:val="009A28BD"/>
    <w:rsid w:val="009B16F4"/>
    <w:rsid w:val="009B35FE"/>
    <w:rsid w:val="009C70E7"/>
    <w:rsid w:val="009D0D38"/>
    <w:rsid w:val="009D7BE7"/>
    <w:rsid w:val="009E08E7"/>
    <w:rsid w:val="009E5790"/>
    <w:rsid w:val="009E6A9A"/>
    <w:rsid w:val="009F41D8"/>
    <w:rsid w:val="009F6342"/>
    <w:rsid w:val="00A00760"/>
    <w:rsid w:val="00A0192F"/>
    <w:rsid w:val="00A13057"/>
    <w:rsid w:val="00A21B93"/>
    <w:rsid w:val="00A40E9D"/>
    <w:rsid w:val="00A46819"/>
    <w:rsid w:val="00A511D3"/>
    <w:rsid w:val="00A512E6"/>
    <w:rsid w:val="00A56EEB"/>
    <w:rsid w:val="00A6028D"/>
    <w:rsid w:val="00A66C65"/>
    <w:rsid w:val="00A83273"/>
    <w:rsid w:val="00AA187E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040E5"/>
    <w:rsid w:val="00B130AB"/>
    <w:rsid w:val="00B132F5"/>
    <w:rsid w:val="00B32DD2"/>
    <w:rsid w:val="00B35BCD"/>
    <w:rsid w:val="00B71BAB"/>
    <w:rsid w:val="00B727AE"/>
    <w:rsid w:val="00B758BD"/>
    <w:rsid w:val="00B76121"/>
    <w:rsid w:val="00B87A38"/>
    <w:rsid w:val="00BA0768"/>
    <w:rsid w:val="00BA616D"/>
    <w:rsid w:val="00BC3E77"/>
    <w:rsid w:val="00BD1467"/>
    <w:rsid w:val="00BD1B3F"/>
    <w:rsid w:val="00BD4FDD"/>
    <w:rsid w:val="00BF096C"/>
    <w:rsid w:val="00BF7830"/>
    <w:rsid w:val="00C0688C"/>
    <w:rsid w:val="00C14737"/>
    <w:rsid w:val="00C248C5"/>
    <w:rsid w:val="00C26186"/>
    <w:rsid w:val="00C35BCE"/>
    <w:rsid w:val="00C40CF9"/>
    <w:rsid w:val="00C5373F"/>
    <w:rsid w:val="00C53A32"/>
    <w:rsid w:val="00C57E22"/>
    <w:rsid w:val="00C70260"/>
    <w:rsid w:val="00C73AD4"/>
    <w:rsid w:val="00C73D50"/>
    <w:rsid w:val="00C77468"/>
    <w:rsid w:val="00C82D98"/>
    <w:rsid w:val="00C87605"/>
    <w:rsid w:val="00CB184C"/>
    <w:rsid w:val="00CB374F"/>
    <w:rsid w:val="00CD4814"/>
    <w:rsid w:val="00CD60AD"/>
    <w:rsid w:val="00CE17F3"/>
    <w:rsid w:val="00D0081C"/>
    <w:rsid w:val="00D01542"/>
    <w:rsid w:val="00D06C45"/>
    <w:rsid w:val="00D12438"/>
    <w:rsid w:val="00D42C46"/>
    <w:rsid w:val="00D518B0"/>
    <w:rsid w:val="00D57EB0"/>
    <w:rsid w:val="00D65097"/>
    <w:rsid w:val="00D66CDD"/>
    <w:rsid w:val="00D739D2"/>
    <w:rsid w:val="00D82EA1"/>
    <w:rsid w:val="00D96C70"/>
    <w:rsid w:val="00D96F5D"/>
    <w:rsid w:val="00DB1566"/>
    <w:rsid w:val="00DD2621"/>
    <w:rsid w:val="00DE2311"/>
    <w:rsid w:val="00DF4D30"/>
    <w:rsid w:val="00E164FB"/>
    <w:rsid w:val="00E214CA"/>
    <w:rsid w:val="00E220A0"/>
    <w:rsid w:val="00E24DE2"/>
    <w:rsid w:val="00E2530B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1758"/>
    <w:rsid w:val="00EA2180"/>
    <w:rsid w:val="00EF3235"/>
    <w:rsid w:val="00F0587F"/>
    <w:rsid w:val="00F066B9"/>
    <w:rsid w:val="00F11D68"/>
    <w:rsid w:val="00F1678C"/>
    <w:rsid w:val="00F31BC6"/>
    <w:rsid w:val="00F35EDF"/>
    <w:rsid w:val="00F37469"/>
    <w:rsid w:val="00F475FF"/>
    <w:rsid w:val="00F61CE6"/>
    <w:rsid w:val="00F83279"/>
    <w:rsid w:val="00F85663"/>
    <w:rsid w:val="00FA2245"/>
    <w:rsid w:val="00FA292B"/>
    <w:rsid w:val="00FB5D11"/>
    <w:rsid w:val="00FB6CF6"/>
    <w:rsid w:val="00FC06F2"/>
    <w:rsid w:val="00FC4114"/>
    <w:rsid w:val="00FC7EC1"/>
    <w:rsid w:val="00FD38DB"/>
    <w:rsid w:val="00FE34F0"/>
    <w:rsid w:val="00FE402A"/>
    <w:rsid w:val="00FE7038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70152"/>
  <w15:docId w15:val="{2FFBFACE-9DFD-4C59-B6FE-5F55C9C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081C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266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4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12</cp:revision>
  <cp:lastPrinted>2019-12-20T13:09:00Z</cp:lastPrinted>
  <dcterms:created xsi:type="dcterms:W3CDTF">2022-12-06T12:11:00Z</dcterms:created>
  <dcterms:modified xsi:type="dcterms:W3CDTF">2022-12-08T12:45:00Z</dcterms:modified>
</cp:coreProperties>
</file>