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5C" w:rsidRPr="00696208" w:rsidRDefault="006D105C" w:rsidP="006D105C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TISKO</w:t>
      </w:r>
      <w:r w:rsidR="00293313">
        <w:rPr>
          <w:rFonts w:ascii="Calibri" w:hAnsi="Calibri"/>
          <w:b/>
          <w:bCs/>
          <w:color w:val="A6A6A6"/>
          <w:sz w:val="22"/>
          <w:szCs w:val="22"/>
        </w:rPr>
        <w:t>VÁ ZPRÁVA ZE DNE 27</w:t>
      </w:r>
      <w:r w:rsidR="008A2754">
        <w:rPr>
          <w:rFonts w:ascii="Calibri" w:hAnsi="Calibri"/>
          <w:b/>
          <w:bCs/>
          <w:color w:val="A6A6A6"/>
          <w:sz w:val="22"/>
          <w:szCs w:val="22"/>
        </w:rPr>
        <w:t>. 11. 2020/15:3</w:t>
      </w: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 xml:space="preserve">0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6D105C" w:rsidRDefault="006D105C" w:rsidP="006D105C">
      <w:pPr>
        <w:rPr>
          <w:rFonts w:asciiTheme="minorHAnsi" w:hAnsiTheme="minorHAnsi" w:cstheme="minorHAnsi"/>
          <w:b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</w:p>
    <w:p w:rsidR="009D1ACB" w:rsidRPr="009D1ACB" w:rsidRDefault="009D1ACB" w:rsidP="009D1ACB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D1ACB">
        <w:rPr>
          <w:rFonts w:asciiTheme="minorHAnsi" w:hAnsiTheme="minorHAnsi" w:cstheme="minorHAnsi"/>
          <w:b/>
          <w:sz w:val="22"/>
          <w:szCs w:val="22"/>
        </w:rPr>
        <w:t>Patchworkové</w:t>
      </w:r>
      <w:proofErr w:type="spellEnd"/>
      <w:r w:rsidRPr="009D1ACB">
        <w:rPr>
          <w:rFonts w:asciiTheme="minorHAnsi" w:hAnsiTheme="minorHAnsi" w:cstheme="minorHAnsi"/>
          <w:b/>
          <w:sz w:val="22"/>
          <w:szCs w:val="22"/>
        </w:rPr>
        <w:t xml:space="preserve"> deky navodí nedonošeným novorozencům pocit maminčina lůna</w:t>
      </w:r>
    </w:p>
    <w:p w:rsidR="009D1ACB" w:rsidRPr="009D1ACB" w:rsidRDefault="009D1ACB" w:rsidP="009D1ACB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9D1ACB" w:rsidRDefault="009D1ACB" w:rsidP="009D1ACB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Patchworkové</w:t>
      </w:r>
      <w:proofErr w:type="spellEnd"/>
      <w:r w:rsidRPr="009D1ACB">
        <w:rPr>
          <w:rFonts w:asciiTheme="minorHAnsi" w:hAnsiTheme="minorHAnsi" w:cstheme="minorHAnsi"/>
          <w:b/>
          <w:sz w:val="22"/>
          <w:szCs w:val="22"/>
        </w:rPr>
        <w:t xml:space="preserve"> dek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9D1A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20F8">
        <w:rPr>
          <w:rFonts w:asciiTheme="minorHAnsi" w:hAnsiTheme="minorHAnsi" w:cstheme="minorHAnsi"/>
          <w:b/>
          <w:sz w:val="22"/>
          <w:szCs w:val="22"/>
        </w:rPr>
        <w:t xml:space="preserve">ušité členkami </w:t>
      </w:r>
      <w:r w:rsidR="00293313">
        <w:rPr>
          <w:rFonts w:asciiTheme="minorHAnsi" w:hAnsiTheme="minorHAnsi" w:cstheme="minorHAnsi"/>
          <w:b/>
          <w:sz w:val="22"/>
          <w:szCs w:val="22"/>
        </w:rPr>
        <w:t xml:space="preserve">Klubu tradičního </w:t>
      </w:r>
      <w:proofErr w:type="spellStart"/>
      <w:r w:rsidR="00293313">
        <w:rPr>
          <w:rFonts w:asciiTheme="minorHAnsi" w:hAnsiTheme="minorHAnsi" w:cstheme="minorHAnsi"/>
          <w:b/>
          <w:sz w:val="22"/>
          <w:szCs w:val="22"/>
        </w:rPr>
        <w:t>patchworku</w:t>
      </w:r>
      <w:proofErr w:type="spellEnd"/>
      <w:r w:rsidR="00DD20F8">
        <w:rPr>
          <w:rFonts w:asciiTheme="minorHAnsi" w:hAnsiTheme="minorHAnsi" w:cstheme="minorHAnsi"/>
          <w:b/>
          <w:sz w:val="22"/>
          <w:szCs w:val="22"/>
        </w:rPr>
        <w:t xml:space="preserve"> Praha</w:t>
      </w:r>
      <w:r w:rsidRPr="009D1ACB">
        <w:rPr>
          <w:rFonts w:asciiTheme="minorHAnsi" w:hAnsiTheme="minorHAnsi" w:cstheme="minorHAnsi"/>
          <w:b/>
          <w:sz w:val="22"/>
          <w:szCs w:val="22"/>
        </w:rPr>
        <w:t xml:space="preserve"> získala na novorozeneck</w:t>
      </w:r>
      <w:r w:rsidR="00B3334B">
        <w:rPr>
          <w:rFonts w:asciiTheme="minorHAnsi" w:hAnsiTheme="minorHAnsi" w:cstheme="minorHAnsi"/>
          <w:b/>
          <w:sz w:val="22"/>
          <w:szCs w:val="22"/>
        </w:rPr>
        <w:t>ou</w:t>
      </w:r>
      <w:r w:rsidRPr="009D1ACB">
        <w:rPr>
          <w:rFonts w:asciiTheme="minorHAnsi" w:hAnsiTheme="minorHAnsi" w:cstheme="minorHAnsi"/>
          <w:b/>
          <w:sz w:val="22"/>
          <w:szCs w:val="22"/>
        </w:rPr>
        <w:t xml:space="preserve"> jednotk</w:t>
      </w:r>
      <w:r w:rsidR="00293313">
        <w:rPr>
          <w:rFonts w:asciiTheme="minorHAnsi" w:hAnsiTheme="minorHAnsi" w:cstheme="minorHAnsi"/>
          <w:b/>
          <w:sz w:val="22"/>
          <w:szCs w:val="22"/>
        </w:rPr>
        <w:t>u</w:t>
      </w:r>
      <w:r w:rsidRPr="009D1ACB">
        <w:rPr>
          <w:rFonts w:asciiTheme="minorHAnsi" w:hAnsiTheme="minorHAnsi" w:cstheme="minorHAnsi"/>
          <w:b/>
          <w:sz w:val="22"/>
          <w:szCs w:val="22"/>
        </w:rPr>
        <w:t xml:space="preserve"> intenzivní péče</w:t>
      </w:r>
      <w:r w:rsidR="00DD20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3313">
        <w:rPr>
          <w:rFonts w:asciiTheme="minorHAnsi" w:hAnsiTheme="minorHAnsi" w:cstheme="minorHAnsi"/>
          <w:b/>
          <w:sz w:val="22"/>
          <w:szCs w:val="22"/>
        </w:rPr>
        <w:t>a jednotku intermediá</w:t>
      </w:r>
      <w:r w:rsidR="000E60DA">
        <w:rPr>
          <w:rFonts w:asciiTheme="minorHAnsi" w:hAnsiTheme="minorHAnsi" w:cstheme="minorHAnsi"/>
          <w:b/>
          <w:sz w:val="22"/>
          <w:szCs w:val="22"/>
        </w:rPr>
        <w:t>r</w:t>
      </w:r>
      <w:r w:rsidR="00293313">
        <w:rPr>
          <w:rFonts w:asciiTheme="minorHAnsi" w:hAnsiTheme="minorHAnsi" w:cstheme="minorHAnsi"/>
          <w:b/>
          <w:sz w:val="22"/>
          <w:szCs w:val="22"/>
        </w:rPr>
        <w:t xml:space="preserve">ní péče </w:t>
      </w:r>
      <w:r w:rsidR="00DD20F8" w:rsidRPr="00DD20F8">
        <w:rPr>
          <w:rFonts w:asciiTheme="minorHAnsi" w:hAnsiTheme="minorHAnsi" w:cstheme="minorHAnsi"/>
          <w:b/>
          <w:sz w:val="22"/>
          <w:szCs w:val="22"/>
        </w:rPr>
        <w:t>Neonatologická klinika Fakulty zdravotnických studií Univerzity J. E. Purkyně v Ústí nad Labem a Krajské zdravotní, a. s. – Masarykovy nemocnice v Ústí nad Labem, o. z.</w:t>
      </w:r>
      <w:r w:rsidRPr="009D1ACB">
        <w:rPr>
          <w:rFonts w:asciiTheme="minorHAnsi" w:hAnsiTheme="minorHAnsi" w:cstheme="minorHAnsi"/>
          <w:b/>
          <w:sz w:val="22"/>
          <w:szCs w:val="22"/>
        </w:rPr>
        <w:t xml:space="preserve"> Ručně šité přikrývky, které zdravotníci používají jako </w:t>
      </w:r>
      <w:r w:rsidR="00293313">
        <w:rPr>
          <w:rFonts w:asciiTheme="minorHAnsi" w:hAnsiTheme="minorHAnsi" w:cstheme="minorHAnsi"/>
          <w:b/>
          <w:sz w:val="22"/>
          <w:szCs w:val="22"/>
        </w:rPr>
        <w:t xml:space="preserve">přehoz přes inkubátory, zajišťují </w:t>
      </w:r>
      <w:r w:rsidRPr="009D1ACB">
        <w:rPr>
          <w:rFonts w:asciiTheme="minorHAnsi" w:hAnsiTheme="minorHAnsi" w:cstheme="minorHAnsi"/>
          <w:b/>
          <w:sz w:val="22"/>
          <w:szCs w:val="22"/>
        </w:rPr>
        <w:t xml:space="preserve">nedonošeným </w:t>
      </w:r>
      <w:r w:rsidR="004C776B">
        <w:rPr>
          <w:rFonts w:asciiTheme="minorHAnsi" w:hAnsiTheme="minorHAnsi" w:cstheme="minorHAnsi"/>
          <w:b/>
          <w:sz w:val="22"/>
          <w:szCs w:val="22"/>
        </w:rPr>
        <w:t>dětem</w:t>
      </w:r>
      <w:r w:rsidRPr="009D1ACB">
        <w:rPr>
          <w:rFonts w:asciiTheme="minorHAnsi" w:hAnsiTheme="minorHAnsi" w:cstheme="minorHAnsi"/>
          <w:b/>
          <w:sz w:val="22"/>
          <w:szCs w:val="22"/>
        </w:rPr>
        <w:t xml:space="preserve"> pocit maminčina lůna.</w:t>
      </w:r>
    </w:p>
    <w:p w:rsidR="009D1ACB" w:rsidRPr="009D1ACB" w:rsidRDefault="009D1ACB" w:rsidP="009D1ACB">
      <w:pPr>
        <w:rPr>
          <w:rFonts w:asciiTheme="minorHAnsi" w:hAnsiTheme="minorHAnsi" w:cstheme="minorHAnsi"/>
          <w:b/>
          <w:sz w:val="22"/>
          <w:szCs w:val="22"/>
        </w:rPr>
      </w:pPr>
    </w:p>
    <w:p w:rsidR="009D1ACB" w:rsidRDefault="009D1ACB" w:rsidP="009D1ACB">
      <w:pPr>
        <w:rPr>
          <w:rFonts w:asciiTheme="minorHAnsi" w:hAnsiTheme="minorHAnsi" w:cstheme="minorHAnsi"/>
          <w:sz w:val="22"/>
          <w:szCs w:val="22"/>
        </w:rPr>
      </w:pPr>
      <w:r w:rsidRPr="009D1ACB">
        <w:rPr>
          <w:rFonts w:asciiTheme="minorHAnsi" w:hAnsiTheme="minorHAnsi" w:cstheme="minorHAnsi"/>
          <w:sz w:val="22"/>
          <w:szCs w:val="22"/>
        </w:rPr>
        <w:t xml:space="preserve">Hlavní sestra Krajské zdravotní, a. s. – Masarykovy nemocnice v Ústí nad Labem, o. z., Mgr. Markéta Svobodová uvedla, že využívat </w:t>
      </w:r>
      <w:proofErr w:type="spellStart"/>
      <w:r w:rsidRPr="009D1ACB">
        <w:rPr>
          <w:rFonts w:asciiTheme="minorHAnsi" w:hAnsiTheme="minorHAnsi" w:cstheme="minorHAnsi"/>
          <w:sz w:val="22"/>
          <w:szCs w:val="22"/>
        </w:rPr>
        <w:t>patchworkové</w:t>
      </w:r>
      <w:proofErr w:type="spellEnd"/>
      <w:r w:rsidRPr="009D1ACB">
        <w:rPr>
          <w:rFonts w:asciiTheme="minorHAnsi" w:hAnsiTheme="minorHAnsi" w:cstheme="minorHAnsi"/>
          <w:sz w:val="22"/>
          <w:szCs w:val="22"/>
        </w:rPr>
        <w:t xml:space="preserve"> deky místo klasických přehozů přes inkubátory se rozhodla se třemi kolegyněmi </w:t>
      </w:r>
      <w:r w:rsidR="00DD20F8">
        <w:rPr>
          <w:rFonts w:asciiTheme="minorHAnsi" w:hAnsiTheme="minorHAnsi" w:cstheme="minorHAnsi"/>
          <w:sz w:val="22"/>
          <w:szCs w:val="22"/>
        </w:rPr>
        <w:t>před několika lety</w:t>
      </w:r>
      <w:r w:rsidRPr="009D1ACB">
        <w:rPr>
          <w:rFonts w:asciiTheme="minorHAnsi" w:hAnsiTheme="minorHAnsi" w:cstheme="minorHAnsi"/>
          <w:sz w:val="22"/>
          <w:szCs w:val="22"/>
        </w:rPr>
        <w:t xml:space="preserve">. „Tehdy jsme ušily první </w:t>
      </w:r>
      <w:proofErr w:type="spellStart"/>
      <w:r w:rsidRPr="009D1ACB">
        <w:rPr>
          <w:rFonts w:asciiTheme="minorHAnsi" w:hAnsiTheme="minorHAnsi" w:cstheme="minorHAnsi"/>
          <w:sz w:val="22"/>
          <w:szCs w:val="22"/>
        </w:rPr>
        <w:t>patchworkové</w:t>
      </w:r>
      <w:proofErr w:type="spellEnd"/>
      <w:r w:rsidRPr="009D1ACB">
        <w:rPr>
          <w:rFonts w:asciiTheme="minorHAnsi" w:hAnsiTheme="minorHAnsi" w:cstheme="minorHAnsi"/>
          <w:sz w:val="22"/>
          <w:szCs w:val="22"/>
        </w:rPr>
        <w:t xml:space="preserve"> deky na inkubátory, jejichž využití se velmi osvědčilo</w:t>
      </w:r>
      <w:r w:rsidR="00DD20F8">
        <w:rPr>
          <w:rFonts w:asciiTheme="minorHAnsi" w:hAnsiTheme="minorHAnsi" w:cstheme="minorHAnsi"/>
          <w:sz w:val="22"/>
          <w:szCs w:val="22"/>
        </w:rPr>
        <w:t>. V inkubátor</w:t>
      </w:r>
      <w:r w:rsidR="0041576C">
        <w:rPr>
          <w:rFonts w:asciiTheme="minorHAnsi" w:hAnsiTheme="minorHAnsi" w:cstheme="minorHAnsi"/>
          <w:sz w:val="22"/>
          <w:szCs w:val="22"/>
        </w:rPr>
        <w:t>u</w:t>
      </w:r>
      <w:r w:rsidR="00DD20F8">
        <w:rPr>
          <w:rFonts w:asciiTheme="minorHAnsi" w:hAnsiTheme="minorHAnsi" w:cstheme="minorHAnsi"/>
          <w:sz w:val="22"/>
          <w:szCs w:val="22"/>
        </w:rPr>
        <w:t xml:space="preserve"> j</w:t>
      </w:r>
      <w:r w:rsidR="0041576C">
        <w:rPr>
          <w:rFonts w:asciiTheme="minorHAnsi" w:hAnsiTheme="minorHAnsi" w:cstheme="minorHAnsi"/>
          <w:sz w:val="22"/>
          <w:szCs w:val="22"/>
        </w:rPr>
        <w:t xml:space="preserve">e umístěný </w:t>
      </w:r>
      <w:r w:rsidR="00DD20F8">
        <w:rPr>
          <w:rFonts w:asciiTheme="minorHAnsi" w:hAnsiTheme="minorHAnsi" w:cstheme="minorHAnsi"/>
          <w:sz w:val="22"/>
          <w:szCs w:val="22"/>
        </w:rPr>
        <w:t>nezral</w:t>
      </w:r>
      <w:r w:rsidR="00293313">
        <w:rPr>
          <w:rFonts w:asciiTheme="minorHAnsi" w:hAnsiTheme="minorHAnsi" w:cstheme="minorHAnsi"/>
          <w:sz w:val="22"/>
          <w:szCs w:val="22"/>
        </w:rPr>
        <w:t>ý</w:t>
      </w:r>
      <w:r w:rsidR="00DD20F8" w:rsidRPr="009D1ACB">
        <w:rPr>
          <w:rFonts w:asciiTheme="minorHAnsi" w:hAnsiTheme="minorHAnsi" w:cstheme="minorHAnsi"/>
          <w:sz w:val="22"/>
          <w:szCs w:val="22"/>
        </w:rPr>
        <w:t xml:space="preserve"> předčasně narozen</w:t>
      </w:r>
      <w:r w:rsidR="00293313">
        <w:rPr>
          <w:rFonts w:asciiTheme="minorHAnsi" w:hAnsiTheme="minorHAnsi" w:cstheme="minorHAnsi"/>
          <w:sz w:val="22"/>
          <w:szCs w:val="22"/>
        </w:rPr>
        <w:t>ý</w:t>
      </w:r>
      <w:r w:rsidR="00DD20F8">
        <w:rPr>
          <w:rFonts w:asciiTheme="minorHAnsi" w:hAnsiTheme="minorHAnsi" w:cstheme="minorHAnsi"/>
          <w:sz w:val="22"/>
          <w:szCs w:val="22"/>
        </w:rPr>
        <w:t xml:space="preserve"> novorozen</w:t>
      </w:r>
      <w:r w:rsidR="00293313">
        <w:rPr>
          <w:rFonts w:asciiTheme="minorHAnsi" w:hAnsiTheme="minorHAnsi" w:cstheme="minorHAnsi"/>
          <w:sz w:val="22"/>
          <w:szCs w:val="22"/>
        </w:rPr>
        <w:t>e</w:t>
      </w:r>
      <w:r w:rsidR="00DD20F8">
        <w:rPr>
          <w:rFonts w:asciiTheme="minorHAnsi" w:hAnsiTheme="minorHAnsi" w:cstheme="minorHAnsi"/>
          <w:sz w:val="22"/>
          <w:szCs w:val="22"/>
        </w:rPr>
        <w:t>c</w:t>
      </w:r>
      <w:r w:rsidR="00293313">
        <w:rPr>
          <w:rFonts w:asciiTheme="minorHAnsi" w:hAnsiTheme="minorHAnsi" w:cstheme="minorHAnsi"/>
          <w:sz w:val="22"/>
          <w:szCs w:val="22"/>
        </w:rPr>
        <w:t>. Z</w:t>
      </w:r>
      <w:r w:rsidR="00DD20F8" w:rsidRPr="009D1ACB">
        <w:rPr>
          <w:rFonts w:asciiTheme="minorHAnsi" w:hAnsiTheme="minorHAnsi" w:cstheme="minorHAnsi"/>
          <w:sz w:val="22"/>
          <w:szCs w:val="22"/>
        </w:rPr>
        <w:t xml:space="preserve">akrytím </w:t>
      </w:r>
      <w:r w:rsidR="00293313">
        <w:rPr>
          <w:rFonts w:asciiTheme="minorHAnsi" w:hAnsiTheme="minorHAnsi" w:cstheme="minorHAnsi"/>
          <w:sz w:val="22"/>
          <w:szCs w:val="22"/>
        </w:rPr>
        <w:t xml:space="preserve">inkubátoru </w:t>
      </w:r>
      <w:r w:rsidR="00DD20F8" w:rsidRPr="009D1ACB">
        <w:rPr>
          <w:rFonts w:asciiTheme="minorHAnsi" w:hAnsiTheme="minorHAnsi" w:cstheme="minorHAnsi"/>
          <w:sz w:val="22"/>
          <w:szCs w:val="22"/>
        </w:rPr>
        <w:t>u takových dětí vytváříme ticho, klid, přítmí a pocit</w:t>
      </w:r>
      <w:r w:rsidR="00DD20F8">
        <w:rPr>
          <w:rFonts w:asciiTheme="minorHAnsi" w:hAnsiTheme="minorHAnsi" w:cstheme="minorHAnsi"/>
          <w:sz w:val="22"/>
          <w:szCs w:val="22"/>
        </w:rPr>
        <w:t xml:space="preserve"> bezpečí</w:t>
      </w:r>
      <w:r w:rsidR="00293313">
        <w:rPr>
          <w:rFonts w:asciiTheme="minorHAnsi" w:hAnsiTheme="minorHAnsi" w:cstheme="minorHAnsi"/>
          <w:sz w:val="22"/>
          <w:szCs w:val="22"/>
        </w:rPr>
        <w:t>. Nejen personál, ale i r</w:t>
      </w:r>
      <w:r w:rsidR="00DD20F8">
        <w:rPr>
          <w:rFonts w:asciiTheme="minorHAnsi" w:hAnsiTheme="minorHAnsi" w:cstheme="minorHAnsi"/>
          <w:sz w:val="22"/>
          <w:szCs w:val="22"/>
        </w:rPr>
        <w:t>odiče si je pří návštěvách stanic chválí</w:t>
      </w:r>
      <w:r w:rsidRPr="009D1ACB">
        <w:rPr>
          <w:rFonts w:asciiTheme="minorHAnsi" w:hAnsiTheme="minorHAnsi" w:cstheme="minorHAnsi"/>
          <w:sz w:val="22"/>
          <w:szCs w:val="22"/>
        </w:rPr>
        <w:t xml:space="preserve">,“ řekla </w:t>
      </w:r>
      <w:r w:rsidR="00293313">
        <w:rPr>
          <w:rFonts w:asciiTheme="minorHAnsi" w:hAnsiTheme="minorHAnsi" w:cstheme="minorHAnsi"/>
          <w:sz w:val="22"/>
          <w:szCs w:val="22"/>
        </w:rPr>
        <w:t xml:space="preserve">Mgr. Markéta Svobodová, </w:t>
      </w:r>
      <w:r w:rsidRPr="009D1ACB">
        <w:rPr>
          <w:rFonts w:asciiTheme="minorHAnsi" w:hAnsiTheme="minorHAnsi" w:cstheme="minorHAnsi"/>
          <w:sz w:val="22"/>
          <w:szCs w:val="22"/>
        </w:rPr>
        <w:t>hlavní sestra ústecké Masarykovy nemocnice.</w:t>
      </w:r>
    </w:p>
    <w:p w:rsidR="009D1ACB" w:rsidRPr="009D1ACB" w:rsidRDefault="009D1ACB" w:rsidP="009D1ACB">
      <w:pPr>
        <w:rPr>
          <w:rFonts w:asciiTheme="minorHAnsi" w:hAnsiTheme="minorHAnsi" w:cstheme="minorHAnsi"/>
          <w:sz w:val="22"/>
          <w:szCs w:val="22"/>
        </w:rPr>
      </w:pPr>
    </w:p>
    <w:p w:rsidR="00B3334B" w:rsidRDefault="00293313" w:rsidP="009D1A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Slova Mgr. Markéty S</w:t>
      </w:r>
      <w:r w:rsidR="00A7278F">
        <w:rPr>
          <w:rFonts w:asciiTheme="minorHAnsi" w:hAnsiTheme="minorHAnsi" w:cstheme="minorHAnsi"/>
          <w:sz w:val="22"/>
          <w:szCs w:val="22"/>
        </w:rPr>
        <w:t xml:space="preserve">vobodové potvrdil při předání </w:t>
      </w:r>
      <w:r>
        <w:rPr>
          <w:rFonts w:asciiTheme="minorHAnsi" w:hAnsiTheme="minorHAnsi" w:cstheme="minorHAnsi"/>
          <w:sz w:val="22"/>
          <w:szCs w:val="22"/>
        </w:rPr>
        <w:t>personál</w:t>
      </w:r>
      <w:r w:rsidR="0041576C">
        <w:rPr>
          <w:rFonts w:asciiTheme="minorHAnsi" w:hAnsiTheme="minorHAnsi" w:cstheme="minorHAnsi"/>
          <w:sz w:val="22"/>
          <w:szCs w:val="22"/>
        </w:rPr>
        <w:t xml:space="preserve"> ústecké neonatologické kliniky. „</w:t>
      </w:r>
      <w:proofErr w:type="spellStart"/>
      <w:r>
        <w:rPr>
          <w:rFonts w:asciiTheme="minorHAnsi" w:hAnsiTheme="minorHAnsi" w:cstheme="minorHAnsi"/>
          <w:sz w:val="22"/>
          <w:szCs w:val="22"/>
        </w:rPr>
        <w:t>Patchworkové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</w:t>
      </w:r>
      <w:r w:rsidR="0041576C">
        <w:rPr>
          <w:rFonts w:asciiTheme="minorHAnsi" w:hAnsiTheme="minorHAnsi" w:cstheme="minorHAnsi"/>
          <w:sz w:val="22"/>
          <w:szCs w:val="22"/>
        </w:rPr>
        <w:t>eky nesklouzávají z inkubátorů, dobře se s nimi manipuluje</w:t>
      </w:r>
      <w:r>
        <w:rPr>
          <w:rFonts w:asciiTheme="minorHAnsi" w:hAnsiTheme="minorHAnsi" w:cstheme="minorHAnsi"/>
          <w:sz w:val="22"/>
          <w:szCs w:val="22"/>
        </w:rPr>
        <w:t>, dají se prát. N</w:t>
      </w:r>
      <w:r w:rsidRPr="009D1ACB">
        <w:rPr>
          <w:rFonts w:asciiTheme="minorHAnsi" w:hAnsiTheme="minorHAnsi" w:cstheme="minorHAnsi"/>
          <w:sz w:val="22"/>
          <w:szCs w:val="22"/>
        </w:rPr>
        <w:t>avíc tím, že jsou vzorované, zpříjemňují nemocniční prostředí jednotky</w:t>
      </w:r>
      <w:r>
        <w:rPr>
          <w:rFonts w:asciiTheme="minorHAnsi" w:hAnsiTheme="minorHAnsi" w:cstheme="minorHAnsi"/>
          <w:sz w:val="22"/>
          <w:szCs w:val="22"/>
        </w:rPr>
        <w:t>, kdy ho přibližují domácímu</w:t>
      </w:r>
      <w:r w:rsidR="0041576C">
        <w:rPr>
          <w:rFonts w:asciiTheme="minorHAnsi" w:hAnsiTheme="minorHAnsi" w:cstheme="minorHAnsi"/>
          <w:sz w:val="22"/>
          <w:szCs w:val="22"/>
        </w:rPr>
        <w:t xml:space="preserve">,“ poděkovala </w:t>
      </w:r>
      <w:r w:rsidR="00B3334B">
        <w:rPr>
          <w:rFonts w:asciiTheme="minorHAnsi" w:hAnsiTheme="minorHAnsi" w:cstheme="minorHAnsi"/>
          <w:sz w:val="22"/>
          <w:szCs w:val="22"/>
        </w:rPr>
        <w:t>Lenka Nováková,</w:t>
      </w:r>
    </w:p>
    <w:p w:rsidR="00DD20F8" w:rsidRPr="0041576C" w:rsidRDefault="0041576C" w:rsidP="009D1A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vrchní sestra</w:t>
      </w:r>
      <w:r w:rsidR="00B3334B">
        <w:rPr>
          <w:rFonts w:asciiTheme="minorHAnsi" w:hAnsiTheme="minorHAnsi" w:cstheme="minorHAnsi"/>
          <w:sz w:val="22"/>
          <w:szCs w:val="22"/>
        </w:rPr>
        <w:t xml:space="preserve"> </w:t>
      </w:r>
      <w:r w:rsidR="003234A1">
        <w:rPr>
          <w:rFonts w:asciiTheme="minorHAnsi" w:hAnsiTheme="minorHAnsi" w:cstheme="minorHAnsi"/>
          <w:sz w:val="22"/>
          <w:szCs w:val="22"/>
        </w:rPr>
        <w:t>n</w:t>
      </w:r>
      <w:r w:rsidRPr="0041576C">
        <w:rPr>
          <w:rFonts w:asciiTheme="minorHAnsi" w:hAnsiTheme="minorHAnsi" w:cstheme="minorHAnsi"/>
          <w:sz w:val="22"/>
          <w:szCs w:val="22"/>
        </w:rPr>
        <w:t xml:space="preserve">eonatologické kliniky </w:t>
      </w:r>
      <w:r w:rsidR="003234A1">
        <w:rPr>
          <w:rFonts w:asciiTheme="minorHAnsi" w:hAnsiTheme="minorHAnsi" w:cstheme="minorHAnsi"/>
          <w:sz w:val="22"/>
          <w:szCs w:val="22"/>
        </w:rPr>
        <w:t xml:space="preserve">ústecké </w:t>
      </w:r>
      <w:r w:rsidRPr="0041576C">
        <w:rPr>
          <w:rFonts w:asciiTheme="minorHAnsi" w:hAnsiTheme="minorHAnsi" w:cstheme="minorHAnsi"/>
          <w:sz w:val="22"/>
          <w:szCs w:val="22"/>
        </w:rPr>
        <w:t>Masarykovy nemocnice.</w:t>
      </w:r>
    </w:p>
    <w:p w:rsidR="0041576C" w:rsidRDefault="0041576C" w:rsidP="009D1ACB">
      <w:pPr>
        <w:rPr>
          <w:rFonts w:asciiTheme="minorHAnsi" w:hAnsiTheme="minorHAnsi" w:cstheme="minorHAnsi"/>
          <w:sz w:val="22"/>
          <w:szCs w:val="22"/>
        </w:rPr>
      </w:pPr>
    </w:p>
    <w:p w:rsidR="00DD20F8" w:rsidRPr="009D1ACB" w:rsidRDefault="00DD20F8" w:rsidP="009D1AC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D1ACB">
        <w:rPr>
          <w:rFonts w:asciiTheme="minorHAnsi" w:hAnsiTheme="minorHAnsi" w:cstheme="minorHAnsi"/>
          <w:sz w:val="22"/>
          <w:szCs w:val="22"/>
        </w:rPr>
        <w:t>Patchwork</w:t>
      </w:r>
      <w:proofErr w:type="spellEnd"/>
      <w:r w:rsidRPr="009D1ACB">
        <w:rPr>
          <w:rFonts w:asciiTheme="minorHAnsi" w:hAnsiTheme="minorHAnsi" w:cstheme="minorHAnsi"/>
          <w:sz w:val="22"/>
          <w:szCs w:val="22"/>
        </w:rPr>
        <w:t xml:space="preserve"> je technika šití a prošívání textilu, která vznikla v Americe a postupně získala příznivce po celém světě</w:t>
      </w:r>
      <w:r w:rsidR="00B3334B">
        <w:rPr>
          <w:rFonts w:asciiTheme="minorHAnsi" w:hAnsiTheme="minorHAnsi" w:cstheme="minorHAnsi"/>
          <w:sz w:val="22"/>
          <w:szCs w:val="22"/>
        </w:rPr>
        <w:t>. D</w:t>
      </w:r>
      <w:r w:rsidRPr="009D1ACB">
        <w:rPr>
          <w:rFonts w:asciiTheme="minorHAnsi" w:hAnsiTheme="minorHAnsi" w:cstheme="minorHAnsi"/>
          <w:sz w:val="22"/>
          <w:szCs w:val="22"/>
        </w:rPr>
        <w:t xml:space="preserve">ostala se </w:t>
      </w:r>
      <w:r w:rsidR="00B3334B">
        <w:rPr>
          <w:rFonts w:asciiTheme="minorHAnsi" w:hAnsiTheme="minorHAnsi" w:cstheme="minorHAnsi"/>
          <w:sz w:val="22"/>
          <w:szCs w:val="22"/>
        </w:rPr>
        <w:t xml:space="preserve">tak </w:t>
      </w:r>
      <w:r w:rsidRPr="009D1ACB">
        <w:rPr>
          <w:rFonts w:asciiTheme="minorHAnsi" w:hAnsiTheme="minorHAnsi" w:cstheme="minorHAnsi"/>
          <w:sz w:val="22"/>
          <w:szCs w:val="22"/>
        </w:rPr>
        <w:t xml:space="preserve">i </w:t>
      </w:r>
      <w:r w:rsidR="004C776B">
        <w:rPr>
          <w:rFonts w:asciiTheme="minorHAnsi" w:hAnsiTheme="minorHAnsi" w:cstheme="minorHAnsi"/>
          <w:sz w:val="22"/>
          <w:szCs w:val="22"/>
        </w:rPr>
        <w:t>do České republiky</w:t>
      </w:r>
      <w:r w:rsidRPr="009D1ACB">
        <w:rPr>
          <w:rFonts w:asciiTheme="minorHAnsi" w:hAnsiTheme="minorHAnsi" w:cstheme="minorHAnsi"/>
          <w:sz w:val="22"/>
          <w:szCs w:val="22"/>
        </w:rPr>
        <w:t>.</w:t>
      </w:r>
    </w:p>
    <w:p w:rsidR="009D1ACB" w:rsidRDefault="009D1ACB" w:rsidP="009D1ACB">
      <w:pPr>
        <w:rPr>
          <w:rFonts w:asciiTheme="minorHAnsi" w:hAnsiTheme="minorHAnsi" w:cstheme="minorHAnsi"/>
          <w:sz w:val="22"/>
          <w:szCs w:val="22"/>
        </w:rPr>
      </w:pPr>
    </w:p>
    <w:p w:rsidR="009D1ACB" w:rsidRPr="009D1ACB" w:rsidRDefault="009D1ACB" w:rsidP="009D1ACB">
      <w:pPr>
        <w:rPr>
          <w:rFonts w:asciiTheme="minorHAnsi" w:hAnsiTheme="minorHAnsi" w:cstheme="minorHAnsi"/>
          <w:sz w:val="22"/>
          <w:szCs w:val="22"/>
        </w:rPr>
      </w:pPr>
      <w:r w:rsidRPr="009D1ACB">
        <w:rPr>
          <w:rFonts w:asciiTheme="minorHAnsi" w:hAnsiTheme="minorHAnsi" w:cstheme="minorHAnsi"/>
          <w:sz w:val="22"/>
          <w:szCs w:val="22"/>
        </w:rPr>
        <w:t xml:space="preserve">Fotografie naleznete na </w:t>
      </w:r>
      <w:r w:rsidRPr="009D1ACB">
        <w:rPr>
          <w:rFonts w:asciiTheme="minorHAnsi" w:hAnsiTheme="minorHAnsi" w:cstheme="minorHAnsi"/>
          <w:sz w:val="22"/>
          <w:szCs w:val="22"/>
          <w:u w:val="single"/>
        </w:rPr>
        <w:t>www.kzcr.eu</w:t>
      </w:r>
    </w:p>
    <w:p w:rsidR="009D1ACB" w:rsidRDefault="0077376C" w:rsidP="009D1ACB">
      <w:pPr>
        <w:rPr>
          <w:b/>
        </w:rPr>
      </w:pPr>
      <w:r w:rsidRPr="00293313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C0BA5A7" wp14:editId="35DEAE5E">
            <wp:simplePos x="0" y="0"/>
            <wp:positionH relativeFrom="column">
              <wp:posOffset>2504440</wp:posOffset>
            </wp:positionH>
            <wp:positionV relativeFrom="paragraph">
              <wp:posOffset>142240</wp:posOffset>
            </wp:positionV>
            <wp:extent cx="1952625" cy="65094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ul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50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ACB" w:rsidRPr="007F56F7">
        <w:t xml:space="preserve"> </w:t>
      </w:r>
      <w:r w:rsidR="009D1ACB" w:rsidRPr="007667DC">
        <w:rPr>
          <w:b/>
        </w:rPr>
        <w:t xml:space="preserve"> </w:t>
      </w:r>
    </w:p>
    <w:p w:rsidR="007E4CD4" w:rsidRDefault="0077376C" w:rsidP="006D105C">
      <w:pPr>
        <w:rPr>
          <w:rFonts w:asciiTheme="minorHAnsi" w:hAnsiTheme="minorHAnsi" w:cstheme="minorHAnsi"/>
          <w:b/>
          <w:sz w:val="22"/>
          <w:szCs w:val="22"/>
        </w:rPr>
      </w:pPr>
      <w:r w:rsidRPr="00293313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6563F2" wp14:editId="44B82E9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600172" cy="5905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onatologicka-klinika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432" cy="59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13" w:rsidRDefault="00293313" w:rsidP="006D105C">
      <w:pPr>
        <w:rPr>
          <w:rFonts w:asciiTheme="minorHAnsi" w:hAnsiTheme="minorHAnsi" w:cstheme="minorHAnsi"/>
          <w:b/>
          <w:sz w:val="22"/>
          <w:szCs w:val="22"/>
        </w:rPr>
      </w:pPr>
    </w:p>
    <w:p w:rsidR="00293313" w:rsidRDefault="00293313" w:rsidP="006D105C">
      <w:pPr>
        <w:rPr>
          <w:rFonts w:asciiTheme="minorHAnsi" w:hAnsiTheme="minorHAnsi" w:cstheme="minorHAnsi"/>
          <w:b/>
          <w:sz w:val="22"/>
          <w:szCs w:val="22"/>
        </w:rPr>
      </w:pPr>
    </w:p>
    <w:p w:rsidR="00293313" w:rsidRDefault="00293313" w:rsidP="006D105C">
      <w:pPr>
        <w:rPr>
          <w:rFonts w:asciiTheme="minorHAnsi" w:hAnsiTheme="minorHAnsi" w:cstheme="minorHAnsi"/>
          <w:b/>
          <w:sz w:val="22"/>
          <w:szCs w:val="22"/>
        </w:rPr>
      </w:pPr>
    </w:p>
    <w:p w:rsidR="00293313" w:rsidRDefault="00293313" w:rsidP="006D105C">
      <w:pPr>
        <w:rPr>
          <w:rFonts w:asciiTheme="minorHAnsi" w:hAnsiTheme="minorHAnsi" w:cstheme="minorHAnsi"/>
          <w:b/>
          <w:sz w:val="22"/>
          <w:szCs w:val="22"/>
        </w:rPr>
      </w:pPr>
    </w:p>
    <w:p w:rsidR="00482B98" w:rsidRPr="006D105C" w:rsidRDefault="006D105C" w:rsidP="006D105C">
      <w:pPr>
        <w:rPr>
          <w:rFonts w:asciiTheme="minorHAnsi" w:hAnsiTheme="minorHAnsi" w:cstheme="minorHAnsi"/>
          <w:sz w:val="22"/>
          <w:szCs w:val="22"/>
        </w:rPr>
      </w:pPr>
      <w:r w:rsidRPr="00FF28BB">
        <w:rPr>
          <w:rFonts w:asciiTheme="minorHAnsi" w:hAnsiTheme="minorHAnsi" w:cstheme="minorHAnsi"/>
          <w:b/>
          <w:sz w:val="22"/>
          <w:szCs w:val="22"/>
        </w:rPr>
        <w:t xml:space="preserve">Zdroj: </w:t>
      </w:r>
      <w:hyperlink r:id="rId9" w:history="1">
        <w:r w:rsidRPr="00FF28BB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info@kzcr.eu</w:t>
        </w:r>
      </w:hyperlink>
    </w:p>
    <w:sectPr w:rsidR="00482B98" w:rsidRPr="006D105C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98" w:rsidRDefault="00373A98">
      <w:r>
        <w:separator/>
      </w:r>
    </w:p>
  </w:endnote>
  <w:endnote w:type="continuationSeparator" w:id="0">
    <w:p w:rsidR="00373A98" w:rsidRDefault="0037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A275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A275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98" w:rsidRDefault="00373A98">
      <w:r>
        <w:separator/>
      </w:r>
    </w:p>
  </w:footnote>
  <w:footnote w:type="continuationSeparator" w:id="0">
    <w:p w:rsidR="00373A98" w:rsidRDefault="0037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741E"/>
    <w:rsid w:val="000244CC"/>
    <w:rsid w:val="00033541"/>
    <w:rsid w:val="000403AA"/>
    <w:rsid w:val="000403DB"/>
    <w:rsid w:val="0004072B"/>
    <w:rsid w:val="00040B9D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B73AA"/>
    <w:rsid w:val="000D408D"/>
    <w:rsid w:val="000E0C5C"/>
    <w:rsid w:val="000E60DA"/>
    <w:rsid w:val="0010071B"/>
    <w:rsid w:val="00104BCF"/>
    <w:rsid w:val="0010756C"/>
    <w:rsid w:val="00124CC2"/>
    <w:rsid w:val="001374F3"/>
    <w:rsid w:val="00143D5D"/>
    <w:rsid w:val="001469FD"/>
    <w:rsid w:val="001621A7"/>
    <w:rsid w:val="00166CEC"/>
    <w:rsid w:val="00180B40"/>
    <w:rsid w:val="001831B0"/>
    <w:rsid w:val="001914AF"/>
    <w:rsid w:val="001A12F2"/>
    <w:rsid w:val="001A17F2"/>
    <w:rsid w:val="001A63C4"/>
    <w:rsid w:val="001A6440"/>
    <w:rsid w:val="001A6904"/>
    <w:rsid w:val="001A75E3"/>
    <w:rsid w:val="001B1390"/>
    <w:rsid w:val="001B3D04"/>
    <w:rsid w:val="001D5226"/>
    <w:rsid w:val="001D72A5"/>
    <w:rsid w:val="001E15E6"/>
    <w:rsid w:val="001E6E07"/>
    <w:rsid w:val="00207D47"/>
    <w:rsid w:val="00213D99"/>
    <w:rsid w:val="002325B7"/>
    <w:rsid w:val="00240FD5"/>
    <w:rsid w:val="00243398"/>
    <w:rsid w:val="00252DFD"/>
    <w:rsid w:val="00256066"/>
    <w:rsid w:val="00257045"/>
    <w:rsid w:val="00275959"/>
    <w:rsid w:val="00275C64"/>
    <w:rsid w:val="00281BDD"/>
    <w:rsid w:val="0028375D"/>
    <w:rsid w:val="00283D4C"/>
    <w:rsid w:val="00284A31"/>
    <w:rsid w:val="00285C4D"/>
    <w:rsid w:val="00293313"/>
    <w:rsid w:val="002B260D"/>
    <w:rsid w:val="002C0E76"/>
    <w:rsid w:val="002C41BA"/>
    <w:rsid w:val="002C5599"/>
    <w:rsid w:val="002D3380"/>
    <w:rsid w:val="0030316B"/>
    <w:rsid w:val="00304B87"/>
    <w:rsid w:val="003149AB"/>
    <w:rsid w:val="003153DD"/>
    <w:rsid w:val="003234A1"/>
    <w:rsid w:val="0032574F"/>
    <w:rsid w:val="00333DE8"/>
    <w:rsid w:val="00333E52"/>
    <w:rsid w:val="003434EB"/>
    <w:rsid w:val="003543C8"/>
    <w:rsid w:val="003664EC"/>
    <w:rsid w:val="00373504"/>
    <w:rsid w:val="00373A98"/>
    <w:rsid w:val="0039176F"/>
    <w:rsid w:val="003958ED"/>
    <w:rsid w:val="003A6918"/>
    <w:rsid w:val="003C3B44"/>
    <w:rsid w:val="003C6B81"/>
    <w:rsid w:val="003D1BBF"/>
    <w:rsid w:val="003D775B"/>
    <w:rsid w:val="003D7F86"/>
    <w:rsid w:val="003E3C9B"/>
    <w:rsid w:val="003E3DCA"/>
    <w:rsid w:val="003F1EAE"/>
    <w:rsid w:val="003F7F07"/>
    <w:rsid w:val="00400DED"/>
    <w:rsid w:val="0041576C"/>
    <w:rsid w:val="00433423"/>
    <w:rsid w:val="00440155"/>
    <w:rsid w:val="0045116A"/>
    <w:rsid w:val="00455CED"/>
    <w:rsid w:val="00461CA5"/>
    <w:rsid w:val="00480EFE"/>
    <w:rsid w:val="00482B98"/>
    <w:rsid w:val="00492A2F"/>
    <w:rsid w:val="004A4AEE"/>
    <w:rsid w:val="004A5F70"/>
    <w:rsid w:val="004B0237"/>
    <w:rsid w:val="004C2749"/>
    <w:rsid w:val="004C6B18"/>
    <w:rsid w:val="004C6BE0"/>
    <w:rsid w:val="004C776B"/>
    <w:rsid w:val="004D130C"/>
    <w:rsid w:val="004D3CF1"/>
    <w:rsid w:val="004D4750"/>
    <w:rsid w:val="004D5609"/>
    <w:rsid w:val="004E6E18"/>
    <w:rsid w:val="004F1CB8"/>
    <w:rsid w:val="004F4DDE"/>
    <w:rsid w:val="00513EA2"/>
    <w:rsid w:val="0053698E"/>
    <w:rsid w:val="00536E4E"/>
    <w:rsid w:val="00552347"/>
    <w:rsid w:val="005709EE"/>
    <w:rsid w:val="00575325"/>
    <w:rsid w:val="00580134"/>
    <w:rsid w:val="00580933"/>
    <w:rsid w:val="00585A16"/>
    <w:rsid w:val="00596D03"/>
    <w:rsid w:val="005A090D"/>
    <w:rsid w:val="005B7231"/>
    <w:rsid w:val="005B7539"/>
    <w:rsid w:val="005C2957"/>
    <w:rsid w:val="005D1B1D"/>
    <w:rsid w:val="005D4DFA"/>
    <w:rsid w:val="005D5B16"/>
    <w:rsid w:val="005F2E0B"/>
    <w:rsid w:val="005F4971"/>
    <w:rsid w:val="00605CD6"/>
    <w:rsid w:val="0063426F"/>
    <w:rsid w:val="00663F28"/>
    <w:rsid w:val="00666924"/>
    <w:rsid w:val="00683C0F"/>
    <w:rsid w:val="00696486"/>
    <w:rsid w:val="006A28F1"/>
    <w:rsid w:val="006B1E04"/>
    <w:rsid w:val="006B4B05"/>
    <w:rsid w:val="006C23B6"/>
    <w:rsid w:val="006C47B8"/>
    <w:rsid w:val="006D105C"/>
    <w:rsid w:val="006D219C"/>
    <w:rsid w:val="006E3E83"/>
    <w:rsid w:val="006F5472"/>
    <w:rsid w:val="006F7FB2"/>
    <w:rsid w:val="00703458"/>
    <w:rsid w:val="00761604"/>
    <w:rsid w:val="00762D02"/>
    <w:rsid w:val="007645A5"/>
    <w:rsid w:val="00771B4B"/>
    <w:rsid w:val="0077376C"/>
    <w:rsid w:val="007810ED"/>
    <w:rsid w:val="00782CF6"/>
    <w:rsid w:val="007938D2"/>
    <w:rsid w:val="00796C78"/>
    <w:rsid w:val="007A2A00"/>
    <w:rsid w:val="007B0270"/>
    <w:rsid w:val="007B1E34"/>
    <w:rsid w:val="007C7031"/>
    <w:rsid w:val="007D36A3"/>
    <w:rsid w:val="007E36B9"/>
    <w:rsid w:val="007E4CD4"/>
    <w:rsid w:val="007F32ED"/>
    <w:rsid w:val="00801D4C"/>
    <w:rsid w:val="00827DAE"/>
    <w:rsid w:val="00844142"/>
    <w:rsid w:val="00851DE6"/>
    <w:rsid w:val="00852697"/>
    <w:rsid w:val="008534FA"/>
    <w:rsid w:val="008549DD"/>
    <w:rsid w:val="00872F7B"/>
    <w:rsid w:val="00896762"/>
    <w:rsid w:val="00897F75"/>
    <w:rsid w:val="008A2754"/>
    <w:rsid w:val="008A33B2"/>
    <w:rsid w:val="008A7860"/>
    <w:rsid w:val="008B1D9E"/>
    <w:rsid w:val="008B3E1D"/>
    <w:rsid w:val="008C5BCE"/>
    <w:rsid w:val="008C681C"/>
    <w:rsid w:val="008C7DBA"/>
    <w:rsid w:val="008D691C"/>
    <w:rsid w:val="008F2622"/>
    <w:rsid w:val="008F3775"/>
    <w:rsid w:val="009060BF"/>
    <w:rsid w:val="009079C2"/>
    <w:rsid w:val="00917CA8"/>
    <w:rsid w:val="00934CE8"/>
    <w:rsid w:val="00936056"/>
    <w:rsid w:val="00936969"/>
    <w:rsid w:val="00937BF0"/>
    <w:rsid w:val="00947FC3"/>
    <w:rsid w:val="009528A3"/>
    <w:rsid w:val="00960BC1"/>
    <w:rsid w:val="009733E4"/>
    <w:rsid w:val="009738CF"/>
    <w:rsid w:val="00986238"/>
    <w:rsid w:val="00996957"/>
    <w:rsid w:val="009A28BD"/>
    <w:rsid w:val="009B16F4"/>
    <w:rsid w:val="009B3588"/>
    <w:rsid w:val="009B35FE"/>
    <w:rsid w:val="009C70E7"/>
    <w:rsid w:val="009D0D38"/>
    <w:rsid w:val="009D1ACB"/>
    <w:rsid w:val="009D7BE7"/>
    <w:rsid w:val="009E08E7"/>
    <w:rsid w:val="009E5790"/>
    <w:rsid w:val="009E6A9A"/>
    <w:rsid w:val="009F213A"/>
    <w:rsid w:val="009F41D8"/>
    <w:rsid w:val="009F6342"/>
    <w:rsid w:val="00A00760"/>
    <w:rsid w:val="00A0192F"/>
    <w:rsid w:val="00A13057"/>
    <w:rsid w:val="00A17CF7"/>
    <w:rsid w:val="00A511D3"/>
    <w:rsid w:val="00A512E6"/>
    <w:rsid w:val="00A56EEB"/>
    <w:rsid w:val="00A6028D"/>
    <w:rsid w:val="00A66C65"/>
    <w:rsid w:val="00A7278F"/>
    <w:rsid w:val="00A83273"/>
    <w:rsid w:val="00AA187E"/>
    <w:rsid w:val="00AB217F"/>
    <w:rsid w:val="00AB5829"/>
    <w:rsid w:val="00AB6844"/>
    <w:rsid w:val="00AB6878"/>
    <w:rsid w:val="00AB6954"/>
    <w:rsid w:val="00AE21AD"/>
    <w:rsid w:val="00AF0B98"/>
    <w:rsid w:val="00AF39F6"/>
    <w:rsid w:val="00AF4B89"/>
    <w:rsid w:val="00AF79DD"/>
    <w:rsid w:val="00B132F5"/>
    <w:rsid w:val="00B32DD2"/>
    <w:rsid w:val="00B3334B"/>
    <w:rsid w:val="00B35BCD"/>
    <w:rsid w:val="00B71BAB"/>
    <w:rsid w:val="00B727AE"/>
    <w:rsid w:val="00B758BD"/>
    <w:rsid w:val="00B76121"/>
    <w:rsid w:val="00BA0768"/>
    <w:rsid w:val="00BC3E77"/>
    <w:rsid w:val="00BD1467"/>
    <w:rsid w:val="00BD1B3F"/>
    <w:rsid w:val="00BD4FDD"/>
    <w:rsid w:val="00BF096C"/>
    <w:rsid w:val="00BF7830"/>
    <w:rsid w:val="00C0422E"/>
    <w:rsid w:val="00C0688C"/>
    <w:rsid w:val="00C22BE4"/>
    <w:rsid w:val="00C25EFC"/>
    <w:rsid w:val="00C26186"/>
    <w:rsid w:val="00C35BCE"/>
    <w:rsid w:val="00C40CF9"/>
    <w:rsid w:val="00C5373F"/>
    <w:rsid w:val="00C70260"/>
    <w:rsid w:val="00C73D50"/>
    <w:rsid w:val="00C77468"/>
    <w:rsid w:val="00C87605"/>
    <w:rsid w:val="00CB374F"/>
    <w:rsid w:val="00CD4814"/>
    <w:rsid w:val="00CD60AD"/>
    <w:rsid w:val="00CE17F3"/>
    <w:rsid w:val="00D0081C"/>
    <w:rsid w:val="00D01542"/>
    <w:rsid w:val="00D06C45"/>
    <w:rsid w:val="00D12438"/>
    <w:rsid w:val="00D42C46"/>
    <w:rsid w:val="00D518B0"/>
    <w:rsid w:val="00D57EB0"/>
    <w:rsid w:val="00D65097"/>
    <w:rsid w:val="00D66CDD"/>
    <w:rsid w:val="00D739D2"/>
    <w:rsid w:val="00D96C70"/>
    <w:rsid w:val="00DA52B2"/>
    <w:rsid w:val="00DB1566"/>
    <w:rsid w:val="00DD20F8"/>
    <w:rsid w:val="00DD2621"/>
    <w:rsid w:val="00DE0442"/>
    <w:rsid w:val="00DF4D30"/>
    <w:rsid w:val="00E164FB"/>
    <w:rsid w:val="00E214CA"/>
    <w:rsid w:val="00E220A0"/>
    <w:rsid w:val="00E24DE2"/>
    <w:rsid w:val="00E2530B"/>
    <w:rsid w:val="00E371CF"/>
    <w:rsid w:val="00E45290"/>
    <w:rsid w:val="00E54454"/>
    <w:rsid w:val="00E612D6"/>
    <w:rsid w:val="00E61D1D"/>
    <w:rsid w:val="00E71597"/>
    <w:rsid w:val="00E815FA"/>
    <w:rsid w:val="00E85109"/>
    <w:rsid w:val="00E94486"/>
    <w:rsid w:val="00E954F7"/>
    <w:rsid w:val="00EA2180"/>
    <w:rsid w:val="00EF3235"/>
    <w:rsid w:val="00F00846"/>
    <w:rsid w:val="00F0587F"/>
    <w:rsid w:val="00F066B9"/>
    <w:rsid w:val="00F11D68"/>
    <w:rsid w:val="00F1678C"/>
    <w:rsid w:val="00F475FF"/>
    <w:rsid w:val="00F5502F"/>
    <w:rsid w:val="00F61CE6"/>
    <w:rsid w:val="00F83279"/>
    <w:rsid w:val="00F85663"/>
    <w:rsid w:val="00F85CAE"/>
    <w:rsid w:val="00FA2245"/>
    <w:rsid w:val="00FA292B"/>
    <w:rsid w:val="00FB5DBE"/>
    <w:rsid w:val="00FB6CF6"/>
    <w:rsid w:val="00FC4114"/>
    <w:rsid w:val="00FC7EC1"/>
    <w:rsid w:val="00FD38DB"/>
    <w:rsid w:val="00FE34F0"/>
    <w:rsid w:val="00FE402A"/>
    <w:rsid w:val="00FE7038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0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0081C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26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87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128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5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46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5</cp:revision>
  <cp:lastPrinted>2020-11-27T11:00:00Z</cp:lastPrinted>
  <dcterms:created xsi:type="dcterms:W3CDTF">2020-11-27T14:01:00Z</dcterms:created>
  <dcterms:modified xsi:type="dcterms:W3CDTF">2020-11-27T14:13:00Z</dcterms:modified>
</cp:coreProperties>
</file>